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84C" w:rsidRPr="00800269" w:rsidRDefault="000D484C" w:rsidP="00EA07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0269">
        <w:rPr>
          <w:rFonts w:ascii="Times New Roman" w:hAnsi="Times New Roman" w:cs="Times New Roman"/>
          <w:sz w:val="24"/>
          <w:szCs w:val="24"/>
        </w:rPr>
        <w:t>МИНИС</w:t>
      </w:r>
      <w:r>
        <w:rPr>
          <w:rFonts w:ascii="Times New Roman" w:hAnsi="Times New Roman" w:cs="Times New Roman"/>
          <w:sz w:val="24"/>
          <w:szCs w:val="24"/>
        </w:rPr>
        <w:t>ТЕРСТВО ОБРАЗОВАНИЯ, НАУКИ И МОЛ</w:t>
      </w:r>
      <w:r w:rsidRPr="00800269">
        <w:rPr>
          <w:rFonts w:ascii="Times New Roman" w:hAnsi="Times New Roman" w:cs="Times New Roman"/>
          <w:sz w:val="24"/>
          <w:szCs w:val="24"/>
        </w:rPr>
        <w:t>ОДЁЖНОЙ ПОЛИТИКИ</w:t>
      </w:r>
    </w:p>
    <w:p w:rsidR="000D484C" w:rsidRPr="00D12EB6" w:rsidRDefault="000D484C" w:rsidP="00EA07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0269">
        <w:rPr>
          <w:rFonts w:ascii="Times New Roman" w:hAnsi="Times New Roman" w:cs="Times New Roman"/>
          <w:sz w:val="24"/>
          <w:szCs w:val="24"/>
        </w:rPr>
        <w:t>ЗАБАЙКАЛЬСКОГО КРАЯ</w:t>
      </w:r>
    </w:p>
    <w:p w:rsidR="000D484C" w:rsidRPr="00D12EB6" w:rsidRDefault="000D484C" w:rsidP="00EA07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484C" w:rsidRPr="003E145F" w:rsidRDefault="000D484C" w:rsidP="00EA07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0269">
        <w:rPr>
          <w:rFonts w:ascii="Times New Roman" w:hAnsi="Times New Roman" w:cs="Times New Roman"/>
          <w:sz w:val="24"/>
          <w:szCs w:val="24"/>
        </w:rPr>
        <w:t xml:space="preserve">Государственное </w:t>
      </w:r>
      <w:r w:rsidRPr="00F61B8A">
        <w:rPr>
          <w:rFonts w:ascii="Times New Roman" w:hAnsi="Times New Roman" w:cs="Times New Roman"/>
          <w:sz w:val="24"/>
          <w:szCs w:val="24"/>
        </w:rPr>
        <w:t xml:space="preserve">профессиональное </w:t>
      </w:r>
      <w:r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0D484C" w:rsidRPr="003E145F" w:rsidRDefault="000D484C" w:rsidP="00EA07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484C" w:rsidRPr="00800269" w:rsidRDefault="000D484C" w:rsidP="00EA07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0269">
        <w:rPr>
          <w:rFonts w:ascii="Times New Roman" w:hAnsi="Times New Roman" w:cs="Times New Roman"/>
          <w:sz w:val="24"/>
          <w:szCs w:val="24"/>
        </w:rPr>
        <w:t>«Забайкальский государственный колледж»</w:t>
      </w:r>
    </w:p>
    <w:p w:rsidR="000D484C" w:rsidRPr="00800269" w:rsidRDefault="000D484C" w:rsidP="00EA07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484C" w:rsidRDefault="000D484C" w:rsidP="00EA075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0D484C" w:rsidRDefault="000D484C" w:rsidP="00EA07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УР</w:t>
      </w:r>
    </w:p>
    <w:p w:rsidR="000D484C" w:rsidRDefault="000D484C" w:rsidP="00EA07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 И. М.Ястребова</w:t>
      </w:r>
    </w:p>
    <w:p w:rsidR="000D484C" w:rsidRPr="00AE712F" w:rsidRDefault="000D484C" w:rsidP="00EA07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«____»_______________201</w:t>
      </w:r>
      <w:r w:rsidRPr="003E145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0D484C" w:rsidRDefault="000D484C" w:rsidP="00EA07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484C" w:rsidRPr="00D12EB6" w:rsidRDefault="000D484C" w:rsidP="00D12EB6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D12EB6">
        <w:rPr>
          <w:rFonts w:ascii="Times New Roman" w:hAnsi="Times New Roman" w:cs="Times New Roman"/>
          <w:b/>
          <w:bCs/>
          <w:sz w:val="44"/>
          <w:szCs w:val="44"/>
        </w:rPr>
        <w:t>ПРОГРАММА УЧЕБНОЙ ДИСЦИПЛИНЫ</w:t>
      </w:r>
    </w:p>
    <w:p w:rsidR="000D484C" w:rsidRPr="00FE7818" w:rsidRDefault="000D484C" w:rsidP="00D12EB6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00FE7818">
        <w:rPr>
          <w:rFonts w:ascii="Times New Roman" w:hAnsi="Times New Roman" w:cs="Times New Roman"/>
          <w:b/>
          <w:bCs/>
          <w:sz w:val="36"/>
          <w:szCs w:val="36"/>
          <w:u w:val="single"/>
        </w:rPr>
        <w:t>БИОЛОГИЯ</w:t>
      </w:r>
    </w:p>
    <w:p w:rsidR="000D484C" w:rsidRPr="00FE7818" w:rsidRDefault="000D484C" w:rsidP="00D12E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специальности:19.02.1</w:t>
      </w:r>
      <w:r w:rsidRPr="00DE27CC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 xml:space="preserve"> «Технология продукции общественного питания                                                      </w:t>
      </w:r>
    </w:p>
    <w:p w:rsidR="000D484C" w:rsidRPr="00800269" w:rsidRDefault="000D484C" w:rsidP="00D12E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  <w:u w:val="single"/>
        </w:rPr>
      </w:pPr>
    </w:p>
    <w:p w:rsidR="000D484C" w:rsidRDefault="000D484C" w:rsidP="00FE7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0D484C" w:rsidRDefault="000D484C" w:rsidP="00EA07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0D484C" w:rsidRDefault="000D484C" w:rsidP="00EA07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0D484C" w:rsidRDefault="000D484C" w:rsidP="00EA07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0D484C" w:rsidRDefault="000D484C" w:rsidP="00EA07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0D484C" w:rsidRDefault="000D484C" w:rsidP="00EA07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0D484C" w:rsidRDefault="000D484C" w:rsidP="00EA07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0D484C" w:rsidRDefault="000D484C" w:rsidP="00EA07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0D484C" w:rsidRDefault="000D484C" w:rsidP="00EA07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0D484C" w:rsidRDefault="000D484C" w:rsidP="00EA07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0D484C" w:rsidRDefault="000D484C" w:rsidP="00EA07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0D484C" w:rsidRDefault="000D484C" w:rsidP="00EA07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0D484C" w:rsidRDefault="000D484C" w:rsidP="00EA07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0D484C" w:rsidRDefault="000D484C" w:rsidP="00EA07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0D484C" w:rsidRDefault="000D484C" w:rsidP="00EA07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0D484C" w:rsidRDefault="000D484C" w:rsidP="00D12E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 2019</w:t>
      </w:r>
    </w:p>
    <w:p w:rsidR="000D484C" w:rsidRDefault="000D484C" w:rsidP="00EA075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D12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разработана на основе Федерального государственного образовательного стандарта (далее ФГОС) по специальностям среднего профессионального образования (далее СПО)  19.02.10 «Технология продукции общественного питания»</w:t>
      </w:r>
      <w:r w:rsidRPr="00D12E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основе ФГОС среднего общего образования и примерной программы учебной дисциплины «Биология» рекомендованной Федеральным государственным учреждением «Федеральный институт развития образования» ( ФГАУ «ФИРО»)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 Протокол № 3 от 21 июля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 w:cs="Times New Roman"/>
            <w:sz w:val="28"/>
            <w:szCs w:val="28"/>
          </w:rPr>
          <w:t>201</w:t>
        </w:r>
        <w:r w:rsidRPr="00DE27CC">
          <w:rPr>
            <w:rFonts w:ascii="Times New Roman" w:hAnsi="Times New Roman" w:cs="Times New Roman"/>
            <w:sz w:val="28"/>
            <w:szCs w:val="28"/>
          </w:rPr>
          <w:t>6</w:t>
        </w:r>
        <w:r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>
        <w:rPr>
          <w:rFonts w:ascii="Times New Roman" w:hAnsi="Times New Roman" w:cs="Times New Roman"/>
          <w:sz w:val="28"/>
          <w:szCs w:val="28"/>
        </w:rPr>
        <w:t>.).</w:t>
      </w:r>
    </w:p>
    <w:p w:rsidR="000D484C" w:rsidRDefault="000D484C" w:rsidP="00D12E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Pr="009E743C" w:rsidRDefault="000D484C" w:rsidP="00D12EB6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D12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D12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D12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разработчик – ГПОУ  «Забайкальский государственный колледж»</w:t>
      </w:r>
    </w:p>
    <w:p w:rsidR="000D484C" w:rsidRDefault="000D484C" w:rsidP="00D12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Бурч  Марина Валерьевна, преподаватель </w:t>
      </w:r>
    </w:p>
    <w:p w:rsidR="000D484C" w:rsidRDefault="000D484C" w:rsidP="00D12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D12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D12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D12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D12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D12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D12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Pr="00131060" w:rsidRDefault="000D484C" w:rsidP="00D12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1060">
        <w:rPr>
          <w:rFonts w:ascii="Times New Roman" w:hAnsi="Times New Roman" w:cs="Times New Roman"/>
          <w:sz w:val="28"/>
          <w:szCs w:val="28"/>
        </w:rPr>
        <w:t>Рассмотрено на заседании ПЦК ООД</w:t>
      </w:r>
    </w:p>
    <w:p w:rsidR="000D484C" w:rsidRPr="00131060" w:rsidRDefault="000D484C" w:rsidP="00D12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1060">
        <w:rPr>
          <w:rFonts w:ascii="Times New Roman" w:hAnsi="Times New Roman" w:cs="Times New Roman"/>
          <w:sz w:val="28"/>
          <w:szCs w:val="28"/>
        </w:rPr>
        <w:t>Прото</w:t>
      </w:r>
      <w:r>
        <w:rPr>
          <w:rFonts w:ascii="Times New Roman" w:hAnsi="Times New Roman" w:cs="Times New Roman"/>
          <w:sz w:val="28"/>
          <w:szCs w:val="28"/>
        </w:rPr>
        <w:t>кол № _____от «____»________2016</w:t>
      </w:r>
      <w:r w:rsidRPr="00131060">
        <w:rPr>
          <w:rFonts w:ascii="Times New Roman" w:hAnsi="Times New Roman" w:cs="Times New Roman"/>
          <w:sz w:val="28"/>
          <w:szCs w:val="28"/>
        </w:rPr>
        <w:t>г</w:t>
      </w:r>
    </w:p>
    <w:p w:rsidR="000D484C" w:rsidRPr="00131060" w:rsidRDefault="000D484C" w:rsidP="00D12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1060">
        <w:rPr>
          <w:rFonts w:ascii="Times New Roman" w:hAnsi="Times New Roman" w:cs="Times New Roman"/>
          <w:sz w:val="28"/>
          <w:szCs w:val="28"/>
        </w:rPr>
        <w:t>Председатель ПЦК Пушкарёва Т. В</w:t>
      </w:r>
    </w:p>
    <w:p w:rsidR="000D484C" w:rsidRDefault="000D484C" w:rsidP="00D12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D12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D12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D12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tabs>
          <w:tab w:val="left" w:pos="36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253C5">
        <w:rPr>
          <w:rFonts w:ascii="Times New Roman" w:hAnsi="Times New Roman" w:cs="Times New Roman"/>
          <w:b/>
          <w:bCs/>
          <w:sz w:val="32"/>
          <w:szCs w:val="32"/>
        </w:rPr>
        <w:t>СОДЕРЖАНИЕ</w:t>
      </w:r>
    </w:p>
    <w:p w:rsidR="000D484C" w:rsidRDefault="000D484C" w:rsidP="00EA0750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D484C" w:rsidRDefault="000D484C" w:rsidP="00EA0750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Паспорт программы учебной дисциплины                                                4</w:t>
      </w:r>
    </w:p>
    <w:p w:rsidR="000D484C" w:rsidRDefault="000D484C" w:rsidP="00EA0750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Структура и содержание учебной дисциплины                                         7</w:t>
      </w:r>
    </w:p>
    <w:p w:rsidR="000D484C" w:rsidRDefault="000D484C" w:rsidP="00EA0750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Условия реализации программы учебной дисциплины                           14</w:t>
      </w:r>
    </w:p>
    <w:p w:rsidR="000D484C" w:rsidRDefault="000D484C" w:rsidP="00EA0750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Контроль и оценка результатов освоения учебной дисциплины            16</w:t>
      </w:r>
    </w:p>
    <w:p w:rsidR="000D484C" w:rsidRPr="00A253C5" w:rsidRDefault="000D484C" w:rsidP="00EA075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484C" w:rsidRPr="00A253C5" w:rsidRDefault="000D484C" w:rsidP="00EA075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484C" w:rsidRDefault="000D484C" w:rsidP="00EA075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Pr="00302B4B" w:rsidRDefault="000D484C" w:rsidP="00EA07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spacing w:after="0"/>
        <w:jc w:val="right"/>
        <w:rPr>
          <w:rFonts w:ascii="Times New Roman" w:hAnsi="Times New Roman" w:cs="Times New Roman"/>
        </w:rPr>
      </w:pPr>
    </w:p>
    <w:p w:rsidR="000D484C" w:rsidRDefault="000D484C" w:rsidP="003E145F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1 ПАСПОРТ ПРОГРАММЫ УЧЕБНОЙ ДИСЦИПЛИНЫ</w:t>
      </w:r>
    </w:p>
    <w:p w:rsidR="000D484C" w:rsidRDefault="000D484C" w:rsidP="003E145F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БИОЛОГИЯ</w:t>
      </w:r>
    </w:p>
    <w:p w:rsidR="000D484C" w:rsidRPr="00920840" w:rsidRDefault="000D484C" w:rsidP="003E145F">
      <w:pPr>
        <w:spacing w:after="0"/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0D484C" w:rsidRPr="00D12EB6" w:rsidRDefault="000D484C" w:rsidP="003E145F">
      <w:pPr>
        <w:pStyle w:val="ListParagraph"/>
        <w:numPr>
          <w:ilvl w:val="1"/>
          <w:numId w:val="1"/>
        </w:numPr>
        <w:spacing w:after="0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2EB6">
        <w:rPr>
          <w:rFonts w:ascii="Times New Roman" w:hAnsi="Times New Roman" w:cs="Times New Roman"/>
          <w:b/>
          <w:bCs/>
          <w:sz w:val="28"/>
          <w:szCs w:val="28"/>
        </w:rPr>
        <w:t>Область применения программы</w:t>
      </w:r>
    </w:p>
    <w:p w:rsidR="000D484C" w:rsidRPr="00D12EB6" w:rsidRDefault="000D484C" w:rsidP="003E145F">
      <w:pPr>
        <w:pStyle w:val="ListParagraph"/>
        <w:spacing w:after="0"/>
        <w:ind w:left="0"/>
        <w:rPr>
          <w:rFonts w:ascii="Times New Roman" w:hAnsi="Times New Roman" w:cs="Times New Roman"/>
          <w:b/>
          <w:bCs/>
          <w:sz w:val="32"/>
          <w:szCs w:val="32"/>
        </w:rPr>
      </w:pPr>
      <w:r w:rsidRPr="00D12EB6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является частью основной профессиональной образовательной программы </w:t>
      </w:r>
      <w:bookmarkStart w:id="0" w:name="_GoBack"/>
      <w:bookmarkEnd w:id="0"/>
      <w:r w:rsidRPr="00D12EB6">
        <w:rPr>
          <w:rFonts w:ascii="Times New Roman" w:hAnsi="Times New Roman" w:cs="Times New Roman"/>
          <w:sz w:val="28"/>
          <w:szCs w:val="28"/>
        </w:rPr>
        <w:t xml:space="preserve"> в соответствии с ФГОС по специальностям СПО</w:t>
      </w:r>
      <w:r>
        <w:rPr>
          <w:rFonts w:ascii="Times New Roman" w:hAnsi="Times New Roman" w:cs="Times New Roman"/>
          <w:sz w:val="28"/>
          <w:szCs w:val="28"/>
        </w:rPr>
        <w:t xml:space="preserve"> 19.02.</w:t>
      </w:r>
      <w:r w:rsidRPr="00DE27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 «Технология продукции общественного питания»</w:t>
      </w:r>
    </w:p>
    <w:p w:rsidR="000D484C" w:rsidRPr="009E743C" w:rsidRDefault="000D484C" w:rsidP="003E14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0D484C" w:rsidRPr="00D12EB6" w:rsidRDefault="000D484C" w:rsidP="003E145F">
      <w:pPr>
        <w:pStyle w:val="ListParagraph"/>
        <w:numPr>
          <w:ilvl w:val="1"/>
          <w:numId w:val="1"/>
        </w:numPr>
        <w:spacing w:after="0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2EB6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:rsidR="000D484C" w:rsidRPr="00920840" w:rsidRDefault="000D484C" w:rsidP="003E145F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относится к общеобразовательному циклу</w:t>
      </w:r>
      <w:r w:rsidRPr="00D719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ППССЗ</w:t>
      </w:r>
    </w:p>
    <w:p w:rsidR="000D484C" w:rsidRDefault="000D484C" w:rsidP="003E145F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Pr="00D12EB6" w:rsidRDefault="000D484C" w:rsidP="003E145F">
      <w:pPr>
        <w:pStyle w:val="ListParagraph"/>
        <w:numPr>
          <w:ilvl w:val="1"/>
          <w:numId w:val="1"/>
        </w:numPr>
        <w:spacing w:after="0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2EB6">
        <w:rPr>
          <w:rFonts w:ascii="Times New Roman" w:hAnsi="Times New Roman" w:cs="Times New Roman"/>
          <w:b/>
          <w:bCs/>
          <w:sz w:val="28"/>
          <w:szCs w:val="28"/>
        </w:rPr>
        <w:t>Цели и задачи дисциплины – требования к результатам освоения дисциплины</w:t>
      </w:r>
    </w:p>
    <w:p w:rsidR="000D484C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94DD2">
        <w:rPr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«Биология» обеспечивает достижение </w:t>
      </w:r>
      <w:r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 w:rsidRPr="00194DD2">
        <w:rPr>
          <w:rFonts w:ascii="Times New Roman" w:hAnsi="Times New Roman" w:cs="Times New Roman"/>
          <w:sz w:val="28"/>
          <w:szCs w:val="28"/>
        </w:rPr>
        <w:t xml:space="preserve"> следующих результатов:</w:t>
      </w:r>
    </w:p>
    <w:p w:rsidR="000D484C" w:rsidRPr="00131060" w:rsidRDefault="000D484C" w:rsidP="003E145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1060">
        <w:rPr>
          <w:rFonts w:ascii="Times New Roman" w:hAnsi="Times New Roman" w:cs="Times New Roman"/>
          <w:b/>
          <w:bCs/>
          <w:sz w:val="28"/>
          <w:szCs w:val="28"/>
        </w:rPr>
        <w:t>личностных:</w:t>
      </w:r>
    </w:p>
    <w:p w:rsidR="000D484C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>сформированность  чувства  гордос</w:t>
      </w:r>
      <w:r>
        <w:rPr>
          <w:rFonts w:ascii="Times New Roman" w:hAnsi="Times New Roman" w:cs="Times New Roman"/>
          <w:sz w:val="28"/>
          <w:szCs w:val="28"/>
        </w:rPr>
        <w:t xml:space="preserve">ти  и  уважения  к  истории  и достижениям  </w:t>
      </w:r>
      <w:r w:rsidRPr="00194DD2">
        <w:rPr>
          <w:rFonts w:ascii="Times New Roman" w:hAnsi="Times New Roman" w:cs="Times New Roman"/>
          <w:sz w:val="28"/>
          <w:szCs w:val="28"/>
        </w:rPr>
        <w:t xml:space="preserve">отечественной биологической науки; </w:t>
      </w:r>
    </w:p>
    <w:p w:rsidR="000D484C" w:rsidRPr="00194DD2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>предст</w:t>
      </w:r>
      <w:r>
        <w:rPr>
          <w:rFonts w:ascii="Times New Roman" w:hAnsi="Times New Roman" w:cs="Times New Roman"/>
          <w:sz w:val="28"/>
          <w:szCs w:val="28"/>
        </w:rPr>
        <w:t>авления о целостной естественно</w:t>
      </w:r>
      <w:r w:rsidRPr="00194DD2">
        <w:rPr>
          <w:rFonts w:ascii="Times New Roman" w:hAnsi="Times New Roman" w:cs="Times New Roman"/>
          <w:sz w:val="28"/>
          <w:szCs w:val="28"/>
        </w:rPr>
        <w:t>научной картине мира;</w:t>
      </w:r>
    </w:p>
    <w:p w:rsidR="000D484C" w:rsidRPr="00194DD2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>понимание  взаимосвязи  и  взаимозависимости  естественных  наук,  их  влияния на окружающую среду, экономическую, технологическую, социальную и этическую сферы деятельности человека;</w:t>
      </w:r>
    </w:p>
    <w:p w:rsidR="000D484C" w:rsidRPr="00194DD2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>способность использовать з</w:t>
      </w:r>
      <w:r>
        <w:rPr>
          <w:rFonts w:ascii="Times New Roman" w:hAnsi="Times New Roman" w:cs="Times New Roman"/>
          <w:sz w:val="28"/>
          <w:szCs w:val="28"/>
        </w:rPr>
        <w:t xml:space="preserve">нания о современной естественнонаучной </w:t>
      </w:r>
    </w:p>
    <w:p w:rsidR="000D484C" w:rsidRPr="00194DD2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карти</w:t>
      </w:r>
      <w:r w:rsidRPr="00194DD2">
        <w:rPr>
          <w:rFonts w:ascii="Times New Roman" w:hAnsi="Times New Roman" w:cs="Times New Roman"/>
          <w:sz w:val="28"/>
          <w:szCs w:val="28"/>
        </w:rPr>
        <w:t>не мира в образовательной и профессиональной деятельности; возможности информационной среды для обеспечения продуктивного самообразования;</w:t>
      </w:r>
    </w:p>
    <w:p w:rsidR="000D484C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>владение культурой мышления, способность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194DD2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 xml:space="preserve">обобщению, анализу, </w:t>
      </w:r>
    </w:p>
    <w:p w:rsidR="000D484C" w:rsidRPr="00194DD2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восприятию </w:t>
      </w:r>
      <w:r w:rsidRPr="00194DD2">
        <w:rPr>
          <w:rFonts w:ascii="Times New Roman" w:hAnsi="Times New Roman" w:cs="Times New Roman"/>
          <w:sz w:val="28"/>
          <w:szCs w:val="28"/>
        </w:rPr>
        <w:t>информации  в  области  естественных  наук,  постановке  цели  и  выбору путей ее достижения в профессиональной сфере;</w:t>
      </w:r>
    </w:p>
    <w:p w:rsidR="000D484C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>способность руководствоваться в своей деяте</w:t>
      </w:r>
      <w:r>
        <w:rPr>
          <w:rFonts w:ascii="Times New Roman" w:hAnsi="Times New Roman" w:cs="Times New Roman"/>
          <w:sz w:val="28"/>
          <w:szCs w:val="28"/>
        </w:rPr>
        <w:t xml:space="preserve">льности современными принципами  </w:t>
      </w:r>
      <w:r w:rsidRPr="00194DD2">
        <w:rPr>
          <w:rFonts w:ascii="Times New Roman" w:hAnsi="Times New Roman" w:cs="Times New Roman"/>
          <w:sz w:val="28"/>
          <w:szCs w:val="28"/>
        </w:rPr>
        <w:t xml:space="preserve">толерантности, диалога и сотрудничества; </w:t>
      </w:r>
    </w:p>
    <w:p w:rsidR="000D484C" w:rsidRPr="00194DD2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 xml:space="preserve">готовность к взаимодействию </w:t>
      </w:r>
      <w:r>
        <w:rPr>
          <w:rFonts w:ascii="Times New Roman" w:hAnsi="Times New Roman" w:cs="Times New Roman"/>
          <w:sz w:val="28"/>
          <w:szCs w:val="28"/>
        </w:rPr>
        <w:t xml:space="preserve">с коллегами по </w:t>
      </w:r>
      <w:r w:rsidRPr="00194DD2">
        <w:rPr>
          <w:rFonts w:ascii="Times New Roman" w:hAnsi="Times New Roman" w:cs="Times New Roman"/>
          <w:sz w:val="28"/>
          <w:szCs w:val="28"/>
        </w:rPr>
        <w:t xml:space="preserve"> работе в коллективе;</w:t>
      </w:r>
    </w:p>
    <w:p w:rsidR="000D484C" w:rsidRPr="00194DD2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>готовность использовать основные методы защи</w:t>
      </w:r>
      <w:r>
        <w:rPr>
          <w:rFonts w:ascii="Times New Roman" w:hAnsi="Times New Roman" w:cs="Times New Roman"/>
          <w:sz w:val="28"/>
          <w:szCs w:val="28"/>
        </w:rPr>
        <w:t xml:space="preserve">ты от возможных последствий  </w:t>
      </w:r>
      <w:r w:rsidRPr="00194DD2">
        <w:rPr>
          <w:rFonts w:ascii="Times New Roman" w:hAnsi="Times New Roman" w:cs="Times New Roman"/>
          <w:sz w:val="28"/>
          <w:szCs w:val="28"/>
        </w:rPr>
        <w:t>аварий, катастроф, стихийных бедствий;</w:t>
      </w:r>
    </w:p>
    <w:p w:rsidR="000D484C" w:rsidRPr="00194DD2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>обладание навыками безопасной работы во время</w:t>
      </w:r>
      <w:r>
        <w:rPr>
          <w:rFonts w:ascii="Times New Roman" w:hAnsi="Times New Roman" w:cs="Times New Roman"/>
          <w:sz w:val="28"/>
          <w:szCs w:val="28"/>
        </w:rPr>
        <w:t xml:space="preserve"> проектно-исследовательской  </w:t>
      </w:r>
      <w:r w:rsidRPr="00194DD2">
        <w:rPr>
          <w:rFonts w:ascii="Times New Roman" w:hAnsi="Times New Roman" w:cs="Times New Roman"/>
          <w:sz w:val="28"/>
          <w:szCs w:val="28"/>
        </w:rPr>
        <w:t>и  экспериментальной  деятельности,  при  ис</w:t>
      </w:r>
      <w:r>
        <w:rPr>
          <w:rFonts w:ascii="Times New Roman" w:hAnsi="Times New Roman" w:cs="Times New Roman"/>
          <w:sz w:val="28"/>
          <w:szCs w:val="28"/>
        </w:rPr>
        <w:t>пользовании  лабораторного  обо</w:t>
      </w:r>
      <w:r w:rsidRPr="00194DD2">
        <w:rPr>
          <w:rFonts w:ascii="Times New Roman" w:hAnsi="Times New Roman" w:cs="Times New Roman"/>
          <w:sz w:val="28"/>
          <w:szCs w:val="28"/>
        </w:rPr>
        <w:t>рудования;</w:t>
      </w:r>
    </w:p>
    <w:p w:rsidR="000D484C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 xml:space="preserve">способность  использовать  приобретенные  знания </w:t>
      </w:r>
      <w:r>
        <w:rPr>
          <w:rFonts w:ascii="Times New Roman" w:hAnsi="Times New Roman" w:cs="Times New Roman"/>
          <w:sz w:val="28"/>
          <w:szCs w:val="28"/>
        </w:rPr>
        <w:t xml:space="preserve"> и  умения  в  практической  </w:t>
      </w:r>
      <w:r w:rsidRPr="00194DD2">
        <w:rPr>
          <w:rFonts w:ascii="Times New Roman" w:hAnsi="Times New Roman" w:cs="Times New Roman"/>
          <w:sz w:val="28"/>
          <w:szCs w:val="28"/>
        </w:rPr>
        <w:t>деятельности и повседневной жизни для</w:t>
      </w:r>
      <w:r>
        <w:rPr>
          <w:rFonts w:ascii="Times New Roman" w:hAnsi="Times New Roman" w:cs="Times New Roman"/>
          <w:sz w:val="28"/>
          <w:szCs w:val="28"/>
        </w:rPr>
        <w:t xml:space="preserve"> соблюдения мер профилактики от</w:t>
      </w:r>
      <w:r w:rsidRPr="00194DD2">
        <w:rPr>
          <w:rFonts w:ascii="Times New Roman" w:hAnsi="Times New Roman" w:cs="Times New Roman"/>
          <w:sz w:val="28"/>
          <w:szCs w:val="28"/>
        </w:rPr>
        <w:t>равлений, вирусных и других заболеваний,</w:t>
      </w:r>
      <w:r>
        <w:rPr>
          <w:rFonts w:ascii="Times New Roman" w:hAnsi="Times New Roman" w:cs="Times New Roman"/>
          <w:sz w:val="28"/>
          <w:szCs w:val="28"/>
        </w:rPr>
        <w:t xml:space="preserve"> стрессов, вредных привычек (ку</w:t>
      </w:r>
      <w:r w:rsidRPr="00194DD2">
        <w:rPr>
          <w:rFonts w:ascii="Times New Roman" w:hAnsi="Times New Roman" w:cs="Times New Roman"/>
          <w:sz w:val="28"/>
          <w:szCs w:val="28"/>
        </w:rPr>
        <w:t xml:space="preserve">рения, алкоголизма, наркомании); </w:t>
      </w:r>
    </w:p>
    <w:p w:rsidR="000D484C" w:rsidRPr="00194DD2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>правил поведения в природной среде;</w:t>
      </w:r>
    </w:p>
    <w:p w:rsidR="000D484C" w:rsidRPr="003E145F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>готовность  к  оказанию  первой  помощи  при  трав</w:t>
      </w:r>
      <w:r>
        <w:rPr>
          <w:rFonts w:ascii="Times New Roman" w:hAnsi="Times New Roman" w:cs="Times New Roman"/>
          <w:sz w:val="28"/>
          <w:szCs w:val="28"/>
        </w:rPr>
        <w:t xml:space="preserve">мах,  простудных  и  других  </w:t>
      </w:r>
      <w:r w:rsidRPr="00194DD2">
        <w:rPr>
          <w:rFonts w:ascii="Times New Roman" w:hAnsi="Times New Roman" w:cs="Times New Roman"/>
          <w:sz w:val="28"/>
          <w:szCs w:val="28"/>
        </w:rPr>
        <w:t>заболеваниях, отравлениях пищевыми продуктами;</w:t>
      </w:r>
    </w:p>
    <w:p w:rsidR="000D484C" w:rsidRPr="003E145F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1060">
        <w:rPr>
          <w:rFonts w:ascii="Times New Roman" w:hAnsi="Times New Roman" w:cs="Times New Roman"/>
          <w:b/>
          <w:bCs/>
          <w:sz w:val="28"/>
          <w:szCs w:val="28"/>
        </w:rPr>
        <w:t>метапредметных:</w:t>
      </w:r>
    </w:p>
    <w:p w:rsidR="000D484C" w:rsidRPr="003E145F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>осознание соц</w:t>
      </w:r>
      <w:r>
        <w:rPr>
          <w:rFonts w:ascii="Times New Roman" w:hAnsi="Times New Roman" w:cs="Times New Roman"/>
          <w:sz w:val="28"/>
          <w:szCs w:val="28"/>
        </w:rPr>
        <w:t xml:space="preserve">иальной значимости своей   специальности, обладание  </w:t>
      </w:r>
      <w:r w:rsidRPr="00194DD2">
        <w:rPr>
          <w:rFonts w:ascii="Times New Roman" w:hAnsi="Times New Roman" w:cs="Times New Roman"/>
          <w:sz w:val="28"/>
          <w:szCs w:val="28"/>
        </w:rPr>
        <w:t>мотивацией к осуществлению профессиональной деятельности;</w:t>
      </w:r>
    </w:p>
    <w:p w:rsidR="000D484C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194DD2">
        <w:rPr>
          <w:rFonts w:ascii="Times New Roman" w:hAnsi="Times New Roman" w:cs="Times New Roman"/>
          <w:sz w:val="28"/>
          <w:szCs w:val="28"/>
        </w:rPr>
        <w:t>повышение интеллектуального уровня в проц</w:t>
      </w:r>
      <w:r>
        <w:rPr>
          <w:rFonts w:ascii="Times New Roman" w:hAnsi="Times New Roman" w:cs="Times New Roman"/>
          <w:sz w:val="28"/>
          <w:szCs w:val="28"/>
        </w:rPr>
        <w:t xml:space="preserve">ессе изучения  биологических явлений;                                                        </w:t>
      </w:r>
      <w:r w:rsidRPr="00194D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484C" w:rsidRPr="003E145F" w:rsidRDefault="000D484C" w:rsidP="003E1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194DD2">
        <w:rPr>
          <w:rFonts w:ascii="Times New Roman" w:hAnsi="Times New Roman" w:cs="Times New Roman"/>
          <w:sz w:val="28"/>
          <w:szCs w:val="28"/>
        </w:rPr>
        <w:t>выдающихся  достижений  биоло</w:t>
      </w:r>
      <w:r>
        <w:rPr>
          <w:rFonts w:ascii="Times New Roman" w:hAnsi="Times New Roman" w:cs="Times New Roman"/>
          <w:sz w:val="28"/>
          <w:szCs w:val="28"/>
        </w:rPr>
        <w:t>гии,  вошедших  в  общечеловеческую культуру;</w:t>
      </w:r>
    </w:p>
    <w:p w:rsidR="000D484C" w:rsidRPr="00194DD2" w:rsidRDefault="000D484C" w:rsidP="003E1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 xml:space="preserve">сложных  и  противоречивых  путей  развития  современных </w:t>
      </w:r>
    </w:p>
    <w:p w:rsidR="000D484C" w:rsidRPr="00194DD2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94DD2">
        <w:rPr>
          <w:rFonts w:ascii="Times New Roman" w:hAnsi="Times New Roman" w:cs="Times New Roman"/>
          <w:sz w:val="28"/>
          <w:szCs w:val="28"/>
        </w:rPr>
        <w:t>научных  взглядов,  идей,  теорий,  концепций,</w:t>
      </w:r>
      <w:r>
        <w:rPr>
          <w:rFonts w:ascii="Times New Roman" w:hAnsi="Times New Roman" w:cs="Times New Roman"/>
          <w:sz w:val="28"/>
          <w:szCs w:val="28"/>
        </w:rPr>
        <w:t xml:space="preserve">  гипотез  (о  сущности  и  про</w:t>
      </w:r>
      <w:r w:rsidRPr="00194DD2">
        <w:rPr>
          <w:rFonts w:ascii="Times New Roman" w:hAnsi="Times New Roman" w:cs="Times New Roman"/>
          <w:sz w:val="28"/>
          <w:szCs w:val="28"/>
        </w:rPr>
        <w:t>исхождении  жизни,  человека)  в  ходе  работы  с  различными  источниками информации;</w:t>
      </w:r>
    </w:p>
    <w:p w:rsidR="000D484C" w:rsidRPr="00913574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>способность  организовывать  сотрудничество</w:t>
      </w:r>
      <w:r>
        <w:rPr>
          <w:rFonts w:ascii="Times New Roman" w:hAnsi="Times New Roman" w:cs="Times New Roman"/>
          <w:sz w:val="28"/>
          <w:szCs w:val="28"/>
        </w:rPr>
        <w:t xml:space="preserve">  единомышленников,  в  том  </w:t>
      </w:r>
      <w:r w:rsidRPr="00913574">
        <w:rPr>
          <w:rFonts w:ascii="Times New Roman" w:hAnsi="Times New Roman" w:cs="Times New Roman"/>
          <w:sz w:val="28"/>
          <w:szCs w:val="28"/>
        </w:rPr>
        <w:t>числе  с  использованием  современных  информационно - коммуникационных технологий;</w:t>
      </w:r>
    </w:p>
    <w:p w:rsidR="000D484C" w:rsidRPr="00194DD2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>способность  понимать  принципы  устойчивост</w:t>
      </w:r>
      <w:r>
        <w:rPr>
          <w:rFonts w:ascii="Times New Roman" w:hAnsi="Times New Roman" w:cs="Times New Roman"/>
          <w:sz w:val="28"/>
          <w:szCs w:val="28"/>
        </w:rPr>
        <w:t xml:space="preserve">и  и  продуктивности  живой  </w:t>
      </w:r>
      <w:r w:rsidRPr="00194DD2">
        <w:rPr>
          <w:rFonts w:ascii="Times New Roman" w:hAnsi="Times New Roman" w:cs="Times New Roman"/>
          <w:sz w:val="28"/>
          <w:szCs w:val="28"/>
        </w:rPr>
        <w:t>природы, пути ее изменения под влиянием</w:t>
      </w:r>
      <w:r>
        <w:rPr>
          <w:rFonts w:ascii="Times New Roman" w:hAnsi="Times New Roman" w:cs="Times New Roman"/>
          <w:sz w:val="28"/>
          <w:szCs w:val="28"/>
        </w:rPr>
        <w:t xml:space="preserve"> антропогенных факторов, способ</w:t>
      </w:r>
      <w:r w:rsidRPr="00194DD2">
        <w:rPr>
          <w:rFonts w:ascii="Times New Roman" w:hAnsi="Times New Roman" w:cs="Times New Roman"/>
          <w:sz w:val="28"/>
          <w:szCs w:val="28"/>
        </w:rPr>
        <w:t>ность  к  системному  анализу  глобальных  экологических  проблем,  вопросов состояния  окружающей  среды  и  рационального  использования  природных ресурсов;</w:t>
      </w:r>
    </w:p>
    <w:p w:rsidR="000D484C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-умение </w:t>
      </w:r>
      <w:r w:rsidRPr="00194DD2">
        <w:rPr>
          <w:rFonts w:ascii="Times New Roman" w:hAnsi="Times New Roman" w:cs="Times New Roman"/>
          <w:sz w:val="28"/>
          <w:szCs w:val="28"/>
        </w:rPr>
        <w:t xml:space="preserve">обосновывать  место  и  роль  биологических  знаний  в  практической деятельности людей, развитии современных технологий; определять живые объекты в природе; </w:t>
      </w:r>
    </w:p>
    <w:p w:rsidR="000D484C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>проводить наблюдения</w:t>
      </w:r>
      <w:r>
        <w:rPr>
          <w:rFonts w:ascii="Times New Roman" w:hAnsi="Times New Roman" w:cs="Times New Roman"/>
          <w:sz w:val="28"/>
          <w:szCs w:val="28"/>
        </w:rPr>
        <w:t xml:space="preserve"> за экосистемами с целью их опи</w:t>
      </w:r>
      <w:r w:rsidRPr="00194DD2">
        <w:rPr>
          <w:rFonts w:ascii="Times New Roman" w:hAnsi="Times New Roman" w:cs="Times New Roman"/>
          <w:sz w:val="28"/>
          <w:szCs w:val="28"/>
        </w:rPr>
        <w:t xml:space="preserve">сания  и  выявления  естественных  и  антропогенных  изменений; </w:t>
      </w:r>
    </w:p>
    <w:p w:rsidR="000D484C" w:rsidRPr="00194DD2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 xml:space="preserve"> находить  и анализировать информацию о живых объектах;</w:t>
      </w:r>
    </w:p>
    <w:p w:rsidR="000D484C" w:rsidRPr="00194DD2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>способность применять биологические и эколо</w:t>
      </w:r>
      <w:r>
        <w:rPr>
          <w:rFonts w:ascii="Times New Roman" w:hAnsi="Times New Roman" w:cs="Times New Roman"/>
          <w:sz w:val="28"/>
          <w:szCs w:val="28"/>
        </w:rPr>
        <w:t xml:space="preserve">гические знания для анализа  </w:t>
      </w:r>
      <w:r w:rsidRPr="00194DD2">
        <w:rPr>
          <w:rFonts w:ascii="Times New Roman" w:hAnsi="Times New Roman" w:cs="Times New Roman"/>
          <w:sz w:val="28"/>
          <w:szCs w:val="28"/>
        </w:rPr>
        <w:t>прикладных проблем хозяйственной деятельности;</w:t>
      </w:r>
    </w:p>
    <w:p w:rsidR="000D484C" w:rsidRPr="00194DD2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>способность  к  самостоятельному  проведению</w:t>
      </w:r>
      <w:r>
        <w:rPr>
          <w:rFonts w:ascii="Times New Roman" w:hAnsi="Times New Roman" w:cs="Times New Roman"/>
          <w:sz w:val="28"/>
          <w:szCs w:val="28"/>
        </w:rPr>
        <w:t xml:space="preserve">  исследований,  постановке   естественно</w:t>
      </w:r>
      <w:r w:rsidRPr="00194DD2">
        <w:rPr>
          <w:rFonts w:ascii="Times New Roman" w:hAnsi="Times New Roman" w:cs="Times New Roman"/>
          <w:sz w:val="28"/>
          <w:szCs w:val="28"/>
        </w:rPr>
        <w:t>научного  эксперимента,  исп</w:t>
      </w:r>
      <w:r>
        <w:rPr>
          <w:rFonts w:ascii="Times New Roman" w:hAnsi="Times New Roman" w:cs="Times New Roman"/>
          <w:sz w:val="28"/>
          <w:szCs w:val="28"/>
        </w:rPr>
        <w:t>ользованию  информационных  тех</w:t>
      </w:r>
      <w:r w:rsidRPr="00194DD2">
        <w:rPr>
          <w:rFonts w:ascii="Times New Roman" w:hAnsi="Times New Roman" w:cs="Times New Roman"/>
          <w:sz w:val="28"/>
          <w:szCs w:val="28"/>
        </w:rPr>
        <w:t>нологий для решения научных и профессиональных задач;</w:t>
      </w:r>
    </w:p>
    <w:p w:rsidR="000D484C" w:rsidRPr="003E145F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>способность к оценке этических аспектов некот</w:t>
      </w:r>
      <w:r>
        <w:rPr>
          <w:rFonts w:ascii="Times New Roman" w:hAnsi="Times New Roman" w:cs="Times New Roman"/>
          <w:sz w:val="28"/>
          <w:szCs w:val="28"/>
        </w:rPr>
        <w:t xml:space="preserve">орых исследований в области  </w:t>
      </w:r>
      <w:r w:rsidRPr="00194DD2">
        <w:rPr>
          <w:rFonts w:ascii="Times New Roman" w:hAnsi="Times New Roman" w:cs="Times New Roman"/>
          <w:sz w:val="28"/>
          <w:szCs w:val="28"/>
        </w:rPr>
        <w:t>биотехнологии (клонирование, искусственное оплодотворение);</w:t>
      </w:r>
    </w:p>
    <w:p w:rsidR="000D484C" w:rsidRPr="003E145F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1060">
        <w:rPr>
          <w:rFonts w:ascii="Times New Roman" w:hAnsi="Times New Roman" w:cs="Times New Roman"/>
          <w:b/>
          <w:bCs/>
          <w:sz w:val="28"/>
          <w:szCs w:val="28"/>
        </w:rPr>
        <w:t>предметных :</w:t>
      </w:r>
    </w:p>
    <w:p w:rsidR="000D484C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>сформированность представлений о роли и мест</w:t>
      </w:r>
      <w:r>
        <w:rPr>
          <w:rFonts w:ascii="Times New Roman" w:hAnsi="Times New Roman" w:cs="Times New Roman"/>
          <w:sz w:val="28"/>
          <w:szCs w:val="28"/>
        </w:rPr>
        <w:t>е биологии в современной на</w:t>
      </w:r>
      <w:r w:rsidRPr="00131060">
        <w:rPr>
          <w:rFonts w:ascii="Times New Roman" w:hAnsi="Times New Roman" w:cs="Times New Roman"/>
          <w:sz w:val="28"/>
          <w:szCs w:val="28"/>
        </w:rPr>
        <w:t>учной картине мира;</w:t>
      </w:r>
    </w:p>
    <w:p w:rsidR="000D484C" w:rsidRPr="00131060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31060">
        <w:rPr>
          <w:rFonts w:ascii="Times New Roman" w:hAnsi="Times New Roman" w:cs="Times New Roman"/>
          <w:sz w:val="28"/>
          <w:szCs w:val="28"/>
        </w:rPr>
        <w:t xml:space="preserve">понимание роли биологии в формировании кругозора и </w:t>
      </w:r>
    </w:p>
    <w:p w:rsidR="000D484C" w:rsidRPr="00194DD2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94DD2">
        <w:rPr>
          <w:rFonts w:ascii="Times New Roman" w:hAnsi="Times New Roman" w:cs="Times New Roman"/>
          <w:sz w:val="28"/>
          <w:szCs w:val="28"/>
        </w:rPr>
        <w:t>функциональной грамотности для решения практических задач;</w:t>
      </w:r>
    </w:p>
    <w:p w:rsidR="000D484C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 xml:space="preserve">владение основополагающими понятиями и </w:t>
      </w:r>
      <w:r>
        <w:rPr>
          <w:rFonts w:ascii="Times New Roman" w:hAnsi="Times New Roman" w:cs="Times New Roman"/>
          <w:sz w:val="28"/>
          <w:szCs w:val="28"/>
        </w:rPr>
        <w:t>представлениями о живой при-</w:t>
      </w:r>
      <w:r w:rsidRPr="00131060">
        <w:rPr>
          <w:rFonts w:ascii="Times New Roman" w:hAnsi="Times New Roman" w:cs="Times New Roman"/>
          <w:sz w:val="28"/>
          <w:szCs w:val="28"/>
        </w:rPr>
        <w:t xml:space="preserve">роде,  ее  уровневой  организации  и  эволюции;  </w:t>
      </w:r>
    </w:p>
    <w:p w:rsidR="000D484C" w:rsidRPr="00131060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-уверенное  пользование  биоло</w:t>
      </w:r>
      <w:r w:rsidRPr="00131060">
        <w:rPr>
          <w:rFonts w:ascii="Times New Roman" w:hAnsi="Times New Roman" w:cs="Times New Roman"/>
          <w:sz w:val="28"/>
          <w:szCs w:val="28"/>
        </w:rPr>
        <w:t>гической терминологией и символикой;</w:t>
      </w:r>
    </w:p>
    <w:p w:rsidR="000D484C" w:rsidRPr="00913574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>владение  основными  методами  научного  по</w:t>
      </w:r>
      <w:r>
        <w:rPr>
          <w:rFonts w:ascii="Times New Roman" w:hAnsi="Times New Roman" w:cs="Times New Roman"/>
          <w:sz w:val="28"/>
          <w:szCs w:val="28"/>
        </w:rPr>
        <w:t xml:space="preserve">знания,  используемыми  при  </w:t>
      </w:r>
      <w:r w:rsidRPr="00131060">
        <w:rPr>
          <w:rFonts w:ascii="Times New Roman" w:hAnsi="Times New Roman" w:cs="Times New Roman"/>
          <w:sz w:val="28"/>
          <w:szCs w:val="28"/>
        </w:rPr>
        <w:t xml:space="preserve">биологических исследованиях живых объектов и экосистем: описанием, </w:t>
      </w:r>
      <w:r w:rsidRPr="00913574">
        <w:rPr>
          <w:rFonts w:ascii="Times New Roman" w:hAnsi="Times New Roman" w:cs="Times New Roman"/>
          <w:sz w:val="28"/>
          <w:szCs w:val="28"/>
        </w:rPr>
        <w:t xml:space="preserve">измерением,  проведением  наблюдений;  </w:t>
      </w:r>
    </w:p>
    <w:p w:rsidR="000D484C" w:rsidRPr="00131060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31060">
        <w:rPr>
          <w:rFonts w:ascii="Times New Roman" w:hAnsi="Times New Roman" w:cs="Times New Roman"/>
          <w:sz w:val="28"/>
          <w:szCs w:val="28"/>
        </w:rPr>
        <w:t>выявление  и  оценка  антропогенных изменений в природе;</w:t>
      </w:r>
    </w:p>
    <w:p w:rsidR="000D484C" w:rsidRPr="00131060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>сформированность умений объяснять результа</w:t>
      </w:r>
      <w:r>
        <w:rPr>
          <w:rFonts w:ascii="Times New Roman" w:hAnsi="Times New Roman" w:cs="Times New Roman"/>
          <w:sz w:val="28"/>
          <w:szCs w:val="28"/>
        </w:rPr>
        <w:t>ты биологических эксперимен</w:t>
      </w:r>
      <w:r w:rsidRPr="00131060">
        <w:rPr>
          <w:rFonts w:ascii="Times New Roman" w:hAnsi="Times New Roman" w:cs="Times New Roman"/>
          <w:sz w:val="28"/>
          <w:szCs w:val="28"/>
        </w:rPr>
        <w:t>тов, решать элементарные биологические задачи;</w:t>
      </w:r>
    </w:p>
    <w:p w:rsidR="000D484C" w:rsidRPr="00194DD2" w:rsidRDefault="000D484C" w:rsidP="003E14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94DD2">
        <w:rPr>
          <w:rFonts w:ascii="Times New Roman" w:hAnsi="Times New Roman" w:cs="Times New Roman"/>
          <w:sz w:val="28"/>
          <w:szCs w:val="28"/>
        </w:rPr>
        <w:t>сформированность собственной позиции по о</w:t>
      </w:r>
      <w:r>
        <w:rPr>
          <w:rFonts w:ascii="Times New Roman" w:hAnsi="Times New Roman" w:cs="Times New Roman"/>
          <w:sz w:val="28"/>
          <w:szCs w:val="28"/>
        </w:rPr>
        <w:t>тношению к биологической ин</w:t>
      </w:r>
      <w:r w:rsidRPr="00131060">
        <w:rPr>
          <w:rFonts w:ascii="Times New Roman" w:hAnsi="Times New Roman" w:cs="Times New Roman"/>
          <w:sz w:val="28"/>
          <w:szCs w:val="28"/>
        </w:rPr>
        <w:t xml:space="preserve">формации,  получаемой  из  разных  источников,  глобальным  экологическим </w:t>
      </w:r>
      <w:r w:rsidRPr="00194DD2">
        <w:rPr>
          <w:rFonts w:ascii="Times New Roman" w:hAnsi="Times New Roman" w:cs="Times New Roman"/>
          <w:sz w:val="28"/>
          <w:szCs w:val="28"/>
        </w:rPr>
        <w:t>проблемам и путям их решения.</w:t>
      </w:r>
    </w:p>
    <w:p w:rsidR="000D484C" w:rsidRDefault="000D484C" w:rsidP="003E145F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3E145F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3E145F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3E145F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3E145F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3E145F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3E145F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3E145F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3E145F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3E145F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3E145F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3E145F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D12EB6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D12EB6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D12EB6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0D484C" w:rsidRPr="0096515F" w:rsidRDefault="000D484C" w:rsidP="00EA075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0D484C" w:rsidRPr="00C05421" w:rsidRDefault="000D484C" w:rsidP="00EA0750">
      <w:pPr>
        <w:pStyle w:val="ListParagraph"/>
        <w:spacing w:after="0"/>
        <w:ind w:left="0"/>
        <w:jc w:val="right"/>
        <w:rPr>
          <w:rFonts w:ascii="Times New Roman" w:hAnsi="Times New Roman" w:cs="Times New Roman"/>
        </w:rPr>
      </w:pPr>
    </w:p>
    <w:p w:rsidR="000D484C" w:rsidRPr="00C05421" w:rsidRDefault="000D484C" w:rsidP="00EA0750">
      <w:pPr>
        <w:pStyle w:val="ListParagraph"/>
        <w:spacing w:after="0"/>
        <w:ind w:left="0"/>
        <w:jc w:val="right"/>
        <w:rPr>
          <w:rFonts w:ascii="Times New Roman" w:hAnsi="Times New Roman" w:cs="Times New Roman"/>
        </w:rPr>
      </w:pPr>
    </w:p>
    <w:p w:rsidR="000D484C" w:rsidRPr="00C05421" w:rsidRDefault="000D484C" w:rsidP="00EA0750">
      <w:pPr>
        <w:pStyle w:val="ListParagraph"/>
        <w:spacing w:after="0"/>
        <w:ind w:left="0"/>
        <w:jc w:val="right"/>
        <w:rPr>
          <w:rFonts w:ascii="Times New Roman" w:hAnsi="Times New Roman" w:cs="Times New Roman"/>
        </w:rPr>
      </w:pPr>
    </w:p>
    <w:p w:rsidR="000D484C" w:rsidRDefault="000D484C" w:rsidP="00EA0750">
      <w:pPr>
        <w:pStyle w:val="ListParagraph"/>
        <w:spacing w:after="0"/>
        <w:ind w:left="0"/>
        <w:jc w:val="right"/>
        <w:rPr>
          <w:rFonts w:ascii="Times New Roman" w:hAnsi="Times New Roman" w:cs="Times New Roman"/>
        </w:rPr>
      </w:pPr>
    </w:p>
    <w:p w:rsidR="000D484C" w:rsidRDefault="000D484C" w:rsidP="00EA0750">
      <w:pPr>
        <w:pStyle w:val="ListParagraph"/>
        <w:numPr>
          <w:ilvl w:val="1"/>
          <w:numId w:val="1"/>
        </w:num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Количество часов на освоение программы учебной дисциплины</w:t>
      </w:r>
    </w:p>
    <w:p w:rsidR="000D484C" w:rsidRDefault="000D484C" w:rsidP="00EA0750">
      <w:pPr>
        <w:pStyle w:val="ListParagraph"/>
        <w:spacing w:after="0"/>
        <w:ind w:left="480"/>
        <w:rPr>
          <w:rFonts w:ascii="Times New Roman" w:hAnsi="Times New Roman" w:cs="Times New Roman"/>
          <w:b/>
          <w:bCs/>
          <w:sz w:val="32"/>
          <w:szCs w:val="32"/>
        </w:rPr>
      </w:pPr>
    </w:p>
    <w:p w:rsidR="000D484C" w:rsidRDefault="000D484C" w:rsidP="00EA0750">
      <w:pPr>
        <w:pStyle w:val="ListParagraph"/>
        <w:spacing w:after="0" w:line="360" w:lineRule="auto"/>
        <w:ind w:left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Максимальная учебная нагрузка обучающегося 108  часов, в том числе:</w:t>
      </w:r>
    </w:p>
    <w:p w:rsidR="000D484C" w:rsidRDefault="000D484C" w:rsidP="00EA0750">
      <w:pPr>
        <w:pStyle w:val="ListParagraph"/>
        <w:spacing w:after="0" w:line="360" w:lineRule="auto"/>
        <w:ind w:left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Обязательная аудиторная учебная нагрузка обучающегося  72  часов;</w:t>
      </w:r>
    </w:p>
    <w:p w:rsidR="000D484C" w:rsidRDefault="000D484C" w:rsidP="00EA0750">
      <w:pPr>
        <w:pStyle w:val="ListParagraph"/>
        <w:spacing w:after="0" w:line="360" w:lineRule="auto"/>
        <w:ind w:left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обучающегося  36 </w:t>
      </w:r>
      <w:r w:rsidRPr="003E54B0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:rsidR="000D484C" w:rsidRPr="000E7382" w:rsidRDefault="000D484C" w:rsidP="000E73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pStyle w:val="ListParagraph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СТРУКТУРА И СОДЕРЖАНИЕ УЧЕБНОЙ ДИСЦИПЛИНЫ</w:t>
      </w:r>
    </w:p>
    <w:p w:rsidR="000D484C" w:rsidRDefault="000D484C" w:rsidP="00EA0750">
      <w:pPr>
        <w:pStyle w:val="ListParagraph"/>
        <w:numPr>
          <w:ilvl w:val="1"/>
          <w:numId w:val="1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Объём учебной дисциплины и виды учебной работы</w:t>
      </w:r>
    </w:p>
    <w:p w:rsidR="000D484C" w:rsidRDefault="000D484C" w:rsidP="00EA0750">
      <w:pPr>
        <w:pStyle w:val="ListParagraph"/>
        <w:spacing w:after="0"/>
        <w:ind w:left="48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99"/>
        <w:gridCol w:w="2660"/>
      </w:tblGrid>
      <w:tr w:rsidR="000D484C" w:rsidRPr="00C15F87">
        <w:tc>
          <w:tcPr>
            <w:tcW w:w="6999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Вид учебной  работы</w:t>
            </w:r>
          </w:p>
        </w:tc>
        <w:tc>
          <w:tcPr>
            <w:tcW w:w="2660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Объём часов</w:t>
            </w:r>
          </w:p>
        </w:tc>
      </w:tr>
      <w:tr w:rsidR="000D484C" w:rsidRPr="00C15F87">
        <w:tc>
          <w:tcPr>
            <w:tcW w:w="6999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660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108</w:t>
            </w:r>
          </w:p>
        </w:tc>
      </w:tr>
      <w:tr w:rsidR="000D484C" w:rsidRPr="00C15F87">
        <w:tc>
          <w:tcPr>
            <w:tcW w:w="6999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660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72</w:t>
            </w:r>
          </w:p>
        </w:tc>
      </w:tr>
      <w:tr w:rsidR="000D484C" w:rsidRPr="00C15F87">
        <w:tc>
          <w:tcPr>
            <w:tcW w:w="6999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660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D484C" w:rsidRPr="00C15F87">
        <w:tc>
          <w:tcPr>
            <w:tcW w:w="6999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2660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0D484C" w:rsidRPr="00C15F87">
        <w:tc>
          <w:tcPr>
            <w:tcW w:w="6999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 занятия </w:t>
            </w:r>
          </w:p>
        </w:tc>
        <w:tc>
          <w:tcPr>
            <w:tcW w:w="2660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484C" w:rsidRPr="00C15F87">
        <w:tc>
          <w:tcPr>
            <w:tcW w:w="6999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660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0D484C" w:rsidRPr="00C15F87">
        <w:tc>
          <w:tcPr>
            <w:tcW w:w="6999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2660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484C" w:rsidRPr="00C15F87">
        <w:tc>
          <w:tcPr>
            <w:tcW w:w="6999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660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36</w:t>
            </w:r>
          </w:p>
        </w:tc>
      </w:tr>
      <w:tr w:rsidR="000D484C" w:rsidRPr="00C15F87">
        <w:tc>
          <w:tcPr>
            <w:tcW w:w="6999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660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D484C" w:rsidRPr="00C15F87">
        <w:tc>
          <w:tcPr>
            <w:tcW w:w="6999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Поиск дополнительной информации по темам и составление анализирующих, сравнительных таблиц</w:t>
            </w:r>
          </w:p>
        </w:tc>
        <w:tc>
          <w:tcPr>
            <w:tcW w:w="2660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0D484C" w:rsidRPr="00C15F87">
        <w:tc>
          <w:tcPr>
            <w:tcW w:w="6999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 xml:space="preserve">Сообщения </w:t>
            </w:r>
          </w:p>
        </w:tc>
        <w:tc>
          <w:tcPr>
            <w:tcW w:w="2660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0D484C" w:rsidRPr="00C15F87">
        <w:tc>
          <w:tcPr>
            <w:tcW w:w="6999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аттестация в форме  </w:t>
            </w: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диф.зачёта</w:t>
            </w:r>
          </w:p>
        </w:tc>
        <w:tc>
          <w:tcPr>
            <w:tcW w:w="2660" w:type="dxa"/>
          </w:tcPr>
          <w:p w:rsidR="000D484C" w:rsidRPr="00C15F87" w:rsidRDefault="000D484C" w:rsidP="00C15F87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484C" w:rsidRPr="003E54B0" w:rsidRDefault="000D484C" w:rsidP="00EA0750">
      <w:pPr>
        <w:pStyle w:val="ListParagraph"/>
        <w:spacing w:after="0" w:line="480" w:lineRule="auto"/>
        <w:ind w:left="480"/>
        <w:rPr>
          <w:rFonts w:ascii="Times New Roman" w:hAnsi="Times New Roman" w:cs="Times New Roman"/>
          <w:sz w:val="28"/>
          <w:szCs w:val="28"/>
        </w:rPr>
      </w:pPr>
    </w:p>
    <w:p w:rsidR="000D484C" w:rsidRDefault="000D484C" w:rsidP="00EA0750">
      <w:pPr>
        <w:pStyle w:val="ListParagraph"/>
        <w:spacing w:after="0" w:line="480" w:lineRule="auto"/>
        <w:ind w:left="480"/>
        <w:rPr>
          <w:rFonts w:ascii="Times New Roman" w:hAnsi="Times New Roman" w:cs="Times New Roman"/>
          <w:b/>
          <w:bCs/>
          <w:sz w:val="28"/>
          <w:szCs w:val="28"/>
        </w:rPr>
      </w:pPr>
    </w:p>
    <w:p w:rsidR="000D484C" w:rsidRDefault="000D484C" w:rsidP="00EA0750">
      <w:pPr>
        <w:pStyle w:val="ListParagraph"/>
        <w:spacing w:after="0" w:line="480" w:lineRule="auto"/>
        <w:ind w:left="480"/>
        <w:rPr>
          <w:rFonts w:ascii="Times New Roman" w:hAnsi="Times New Roman" w:cs="Times New Roman"/>
          <w:b/>
          <w:bCs/>
          <w:sz w:val="28"/>
          <w:szCs w:val="28"/>
        </w:rPr>
      </w:pPr>
    </w:p>
    <w:p w:rsidR="000D484C" w:rsidRDefault="000D484C" w:rsidP="00EA0750">
      <w:pPr>
        <w:pStyle w:val="ListParagraph"/>
        <w:spacing w:after="0" w:line="480" w:lineRule="auto"/>
        <w:ind w:left="480"/>
        <w:rPr>
          <w:rFonts w:ascii="Times New Roman" w:hAnsi="Times New Roman" w:cs="Times New Roman"/>
          <w:b/>
          <w:bCs/>
          <w:sz w:val="28"/>
          <w:szCs w:val="28"/>
        </w:rPr>
        <w:sectPr w:rsidR="000D484C" w:rsidSect="002E132D">
          <w:footerReference w:type="even" r:id="rId7"/>
          <w:footerReference w:type="default" r:id="rId8"/>
          <w:type w:val="continuous"/>
          <w:pgSz w:w="11906" w:h="16838"/>
          <w:pgMar w:top="1134" w:right="850" w:bottom="1134" w:left="1134" w:header="709" w:footer="709" w:gutter="0"/>
          <w:cols w:space="708"/>
          <w:titlePg/>
          <w:docGrid w:linePitch="360"/>
        </w:sectPr>
      </w:pPr>
    </w:p>
    <w:p w:rsidR="000D484C" w:rsidRDefault="000D484C" w:rsidP="00EA0750">
      <w:pPr>
        <w:pStyle w:val="ListParagraph"/>
        <w:numPr>
          <w:ilvl w:val="1"/>
          <w:numId w:val="1"/>
        </w:numPr>
        <w:spacing w:after="0"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Тематический план и содержание учебной дисциплины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3"/>
        <w:gridCol w:w="446"/>
        <w:gridCol w:w="15"/>
        <w:gridCol w:w="6305"/>
        <w:gridCol w:w="2363"/>
        <w:gridCol w:w="2301"/>
      </w:tblGrid>
      <w:tr w:rsidR="000D484C" w:rsidRPr="00C15F87">
        <w:tc>
          <w:tcPr>
            <w:tcW w:w="2593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6766" w:type="dxa"/>
            <w:gridSpan w:val="3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студентов, курсовая работа (проект)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Объём часов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0D484C" w:rsidRPr="00C15F87">
        <w:tc>
          <w:tcPr>
            <w:tcW w:w="2593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766" w:type="dxa"/>
            <w:gridSpan w:val="3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0D484C" w:rsidRPr="00C15F87">
        <w:trPr>
          <w:trHeight w:val="418"/>
        </w:trPr>
        <w:tc>
          <w:tcPr>
            <w:tcW w:w="11722" w:type="dxa"/>
            <w:gridSpan w:val="5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Введение:                                                                                                                                  </w:t>
            </w: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301" w:type="dxa"/>
            <w:vMerge w:val="restart"/>
            <w:shd w:val="clear" w:color="auto" w:fill="BFBFB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D484C" w:rsidRPr="00C15F87">
        <w:trPr>
          <w:trHeight w:val="456"/>
        </w:trPr>
        <w:tc>
          <w:tcPr>
            <w:tcW w:w="2593" w:type="dxa"/>
            <w:vMerge w:val="restart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66" w:type="dxa"/>
            <w:gridSpan w:val="3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01" w:type="dxa"/>
            <w:vMerge/>
            <w:shd w:val="clear" w:color="auto" w:fill="BFBFB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D484C" w:rsidRPr="00C15F87">
        <w:trPr>
          <w:trHeight w:val="418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1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5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Цели и задачи дисциплины. Методы исследования. Сущность жизни и всего живого, уровни организации живой материи.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D484C" w:rsidRPr="00C15F87">
        <w:trPr>
          <w:trHeight w:val="418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66" w:type="dxa"/>
            <w:gridSpan w:val="3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работа:</w:t>
            </w:r>
          </w:p>
          <w:p w:rsidR="000D484C" w:rsidRPr="00C15F87" w:rsidRDefault="000D484C" w:rsidP="00C15F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1-Значение биологических знаний в различных областях науки - сообщение;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2-Интеграция биологии с другими науками - доклад;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01" w:type="dxa"/>
            <w:vMerge w:val="restart"/>
            <w:shd w:val="clear" w:color="auto" w:fill="BFBFB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D484C" w:rsidRPr="00C15F87">
        <w:trPr>
          <w:trHeight w:val="418"/>
        </w:trPr>
        <w:tc>
          <w:tcPr>
            <w:tcW w:w="2593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Учение о клетке</w:t>
            </w:r>
          </w:p>
        </w:tc>
        <w:tc>
          <w:tcPr>
            <w:tcW w:w="6766" w:type="dxa"/>
            <w:gridSpan w:val="3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16</w:t>
            </w:r>
          </w:p>
        </w:tc>
        <w:tc>
          <w:tcPr>
            <w:tcW w:w="2301" w:type="dxa"/>
            <w:vMerge/>
            <w:shd w:val="clear" w:color="auto" w:fill="BFBFB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D484C" w:rsidRPr="00C15F87">
        <w:trPr>
          <w:trHeight w:val="418"/>
        </w:trPr>
        <w:tc>
          <w:tcPr>
            <w:tcW w:w="2593" w:type="dxa"/>
            <w:vMerge w:val="restart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Тема 1.1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Клетка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6" w:type="dxa"/>
            <w:gridSpan w:val="3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01" w:type="dxa"/>
            <w:vMerge/>
            <w:shd w:val="clear" w:color="auto" w:fill="BFBFB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D484C" w:rsidRPr="00C15F87">
        <w:trPr>
          <w:trHeight w:val="557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20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Цитология. Краткая история изучения клетки. Методы цитологии. Клеточная теория. Клетка – элементарная единица всего живого. Строение растительной и животной клетки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D484C" w:rsidRPr="00C15F87">
        <w:trPr>
          <w:trHeight w:val="1298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20" w:type="dxa"/>
            <w:gridSpan w:val="2"/>
          </w:tcPr>
          <w:p w:rsidR="000D484C" w:rsidRPr="00C15F87" w:rsidRDefault="000D484C" w:rsidP="00F4235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работа:</w:t>
            </w:r>
          </w:p>
          <w:p w:rsidR="000D484C" w:rsidRPr="00C15F87" w:rsidRDefault="000D484C" w:rsidP="00F4235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Химическая организация клеток – конспект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484C" w:rsidRPr="00C15F87">
        <w:trPr>
          <w:trHeight w:val="418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20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Прокариоты – доядерные организмы.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484C" w:rsidRPr="00C15F87">
        <w:trPr>
          <w:trHeight w:val="950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6" w:type="dxa"/>
            <w:gridSpan w:val="3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работа:  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Значение бактерий в жизни человека – сообщение;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01" w:type="dxa"/>
            <w:shd w:val="clear" w:color="auto" w:fill="BFBFB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84C" w:rsidRPr="00C15F87">
        <w:trPr>
          <w:trHeight w:val="418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20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Вирусы – внеклеточная форма жизни.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484C" w:rsidRPr="00C15F87">
        <w:trPr>
          <w:trHeight w:val="418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6" w:type="dxa"/>
            <w:gridSpan w:val="3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работа: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Вирусное заболевание человека -  (СПИД ) – мини - проект;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01" w:type="dxa"/>
            <w:shd w:val="clear" w:color="auto" w:fill="BFBFB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84C" w:rsidRPr="00C15F87">
        <w:trPr>
          <w:trHeight w:val="418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20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 № 1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«Сравнение  основных групп  клеток»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D484C" w:rsidRPr="00C15F87">
        <w:trPr>
          <w:trHeight w:val="407"/>
        </w:trPr>
        <w:tc>
          <w:tcPr>
            <w:tcW w:w="11722" w:type="dxa"/>
            <w:gridSpan w:val="5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Размножение  и индивидуальное развитие организмов                                                14</w:t>
            </w:r>
          </w:p>
        </w:tc>
        <w:tc>
          <w:tcPr>
            <w:tcW w:w="2301" w:type="dxa"/>
            <w:vMerge w:val="restart"/>
            <w:shd w:val="clear" w:color="auto" w:fill="BFBFB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84C" w:rsidRPr="00C15F87">
        <w:trPr>
          <w:trHeight w:val="484"/>
        </w:trPr>
        <w:tc>
          <w:tcPr>
            <w:tcW w:w="2593" w:type="dxa"/>
            <w:vMerge w:val="restart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Тема 2.1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Способы и виды размножения организмов, значение</w:t>
            </w:r>
          </w:p>
        </w:tc>
        <w:tc>
          <w:tcPr>
            <w:tcW w:w="6766" w:type="dxa"/>
            <w:gridSpan w:val="3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01" w:type="dxa"/>
            <w:vMerge/>
            <w:shd w:val="clear" w:color="auto" w:fill="BFBFB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84C" w:rsidRPr="00C15F87">
        <w:trPr>
          <w:trHeight w:val="600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20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Митоз – деление соматических клеток, основа бесполового  размножения.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484C" w:rsidRPr="00C15F87">
        <w:trPr>
          <w:trHeight w:val="407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20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Мейоз- основа полового размножения.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484C" w:rsidRPr="00C15F87">
        <w:trPr>
          <w:trHeight w:val="407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20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 № 2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«Гаметогенез у человека»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D484C" w:rsidRPr="00C15F87">
        <w:trPr>
          <w:trHeight w:val="407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20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3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«Онтогенез у организмов»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D484C" w:rsidRPr="00C15F87">
        <w:trPr>
          <w:trHeight w:val="407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6" w:type="dxa"/>
            <w:gridSpan w:val="3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работа:</w:t>
            </w:r>
          </w:p>
          <w:p w:rsidR="000D484C" w:rsidRPr="00C15F87" w:rsidRDefault="000D484C" w:rsidP="00C15F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1Репродуктивное здоровье  человека – сообщение;</w:t>
            </w:r>
          </w:p>
          <w:p w:rsidR="000D484C" w:rsidRPr="00C15F87" w:rsidRDefault="000D484C" w:rsidP="00C15F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2Влияние вредных привычек на здоровье будущего организма – сообщение;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3 Влияние загрязнения окружающей среды на организм человека  – доклад;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01" w:type="dxa"/>
            <w:shd w:val="clear" w:color="auto" w:fill="BFBFB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84C" w:rsidRPr="00C15F87">
        <w:trPr>
          <w:trHeight w:val="776"/>
        </w:trPr>
        <w:tc>
          <w:tcPr>
            <w:tcW w:w="11722" w:type="dxa"/>
            <w:gridSpan w:val="5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3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Основы генетики и селекции                                                                                              20</w:t>
            </w:r>
          </w:p>
        </w:tc>
        <w:tc>
          <w:tcPr>
            <w:tcW w:w="2301" w:type="dxa"/>
            <w:vMerge w:val="restart"/>
            <w:tcBorders>
              <w:top w:val="nil"/>
            </w:tcBorders>
            <w:shd w:val="clear" w:color="auto" w:fill="BFBFB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84C" w:rsidRPr="00C15F87">
        <w:trPr>
          <w:trHeight w:val="407"/>
        </w:trPr>
        <w:tc>
          <w:tcPr>
            <w:tcW w:w="2593" w:type="dxa"/>
            <w:vMerge w:val="restart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Тема 3.1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Генетика – наука о наследственности   и изменчивости организмов.</w:t>
            </w:r>
          </w:p>
        </w:tc>
        <w:tc>
          <w:tcPr>
            <w:tcW w:w="6766" w:type="dxa"/>
            <w:gridSpan w:val="3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301" w:type="dxa"/>
            <w:vMerge/>
            <w:tcBorders>
              <w:top w:val="nil"/>
            </w:tcBorders>
            <w:shd w:val="clear" w:color="auto" w:fill="BFBFB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84C" w:rsidRPr="00C15F87">
        <w:trPr>
          <w:trHeight w:val="972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20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Предмет, объект изучения генетики.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Генетическая терминология и символика.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Законы Г. Менделя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D484C" w:rsidRPr="00C15F87">
        <w:trPr>
          <w:trHeight w:val="395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20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Хромосомная теория наследственности.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484C" w:rsidRPr="00C15F87">
        <w:trPr>
          <w:trHeight w:val="407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20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Генетика пола. Сцепленное с полом наследование.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484C" w:rsidRPr="00C15F87">
        <w:trPr>
          <w:trHeight w:val="407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20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 № 4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«Решение задач»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D484C" w:rsidRPr="00C15F87">
        <w:trPr>
          <w:trHeight w:val="898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20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Закономерности изменчивости и наследственности организмов, мутации.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484C" w:rsidRPr="00C15F87">
        <w:trPr>
          <w:trHeight w:val="14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20" w:type="dxa"/>
            <w:gridSpan w:val="2"/>
          </w:tcPr>
          <w:p w:rsidR="000D484C" w:rsidRPr="00C15F87" w:rsidRDefault="000D484C" w:rsidP="00C15F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Генетика человека. Методы исследования</w:t>
            </w:r>
          </w:p>
          <w:p w:rsidR="000D484C" w:rsidRPr="00C15F87" w:rsidRDefault="000D484C" w:rsidP="00C15F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Генетика и здоровье.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D484C" w:rsidRPr="00C15F87">
        <w:trPr>
          <w:trHeight w:val="14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6" w:type="dxa"/>
            <w:gridSpan w:val="3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работа:</w:t>
            </w:r>
          </w:p>
          <w:p w:rsidR="000D484C" w:rsidRPr="00C15F87" w:rsidRDefault="000D484C" w:rsidP="00C15F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1Составление схем скрещивания, решение задач – в рабочей тетради, свои примеры задач;</w:t>
            </w:r>
          </w:p>
          <w:p w:rsidR="000D484C" w:rsidRPr="00C15F87" w:rsidRDefault="000D484C" w:rsidP="00C15F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2-Наследственные болезни человека, их причины и профилактика – доклад;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01" w:type="dxa"/>
            <w:shd w:val="clear" w:color="auto" w:fill="BFBFB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84C" w:rsidRPr="00C15F87">
        <w:trPr>
          <w:trHeight w:val="630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20" w:type="dxa"/>
            <w:gridSpan w:val="2"/>
          </w:tcPr>
          <w:p w:rsidR="000D484C" w:rsidRPr="00C15F87" w:rsidRDefault="000D484C" w:rsidP="00C15F8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Учение Ч. Дарвина об искусственном и естественном отборе. </w:t>
            </w:r>
          </w:p>
        </w:tc>
        <w:tc>
          <w:tcPr>
            <w:tcW w:w="2363" w:type="dxa"/>
            <w:vMerge w:val="restart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484C" w:rsidRPr="00C15F87">
        <w:trPr>
          <w:trHeight w:val="14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20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Учение Н. И. Вавилова о происхождении культурных растений. Основные методы селекции.</w:t>
            </w:r>
          </w:p>
        </w:tc>
        <w:tc>
          <w:tcPr>
            <w:tcW w:w="2363" w:type="dxa"/>
            <w:vMerge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484C" w:rsidRPr="00C15F87">
        <w:trPr>
          <w:trHeight w:val="14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6" w:type="dxa"/>
            <w:gridSpan w:val="3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работа: 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Биотехнология , клонирование – конспект;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01" w:type="dxa"/>
            <w:vMerge w:val="restart"/>
            <w:shd w:val="clear" w:color="auto" w:fill="BFBFB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84C" w:rsidRPr="00C15F87">
        <w:trPr>
          <w:trHeight w:val="407"/>
        </w:trPr>
        <w:tc>
          <w:tcPr>
            <w:tcW w:w="11722" w:type="dxa"/>
            <w:gridSpan w:val="5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4</w:t>
            </w:r>
          </w:p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Происхождение и  развития жизни на Земле                                                                   22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01" w:type="dxa"/>
            <w:vMerge/>
            <w:shd w:val="clear" w:color="auto" w:fill="BFBFB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84C" w:rsidRPr="00C15F87">
        <w:trPr>
          <w:trHeight w:val="407"/>
        </w:trPr>
        <w:tc>
          <w:tcPr>
            <w:tcW w:w="2593" w:type="dxa"/>
            <w:vMerge w:val="restart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Тема 4.1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Гипотезы происхождения жизни</w:t>
            </w:r>
          </w:p>
        </w:tc>
        <w:tc>
          <w:tcPr>
            <w:tcW w:w="6766" w:type="dxa"/>
            <w:gridSpan w:val="3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301" w:type="dxa"/>
            <w:vMerge/>
            <w:shd w:val="clear" w:color="auto" w:fill="BFBFB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84C" w:rsidRPr="00C15F87">
        <w:trPr>
          <w:trHeight w:val="407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5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Креационизм. Панспермия, Теория биохимической эволюции. Краткая история развития органического мира.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484C" w:rsidRPr="00C15F87">
        <w:trPr>
          <w:trHeight w:val="407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05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Основные этапы развития жизни на Земле.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484C" w:rsidRPr="00C15F87">
        <w:trPr>
          <w:trHeight w:val="805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05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Развитие жизни в архейской эре, в протерозойской эре.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</w:t>
            </w: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484C" w:rsidRPr="00C15F87">
        <w:trPr>
          <w:trHeight w:val="561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05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Развитие жизни в мезозойской эре.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484C" w:rsidRPr="00C15F87">
        <w:trPr>
          <w:trHeight w:val="787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05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 № 5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«Развитие жизни в кайнозойской эре»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D484C" w:rsidRPr="00C15F87">
        <w:trPr>
          <w:trHeight w:val="407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05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Эволюция биосферы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484C" w:rsidRPr="00C15F87">
        <w:trPr>
          <w:trHeight w:val="413"/>
        </w:trPr>
        <w:tc>
          <w:tcPr>
            <w:tcW w:w="2593" w:type="dxa"/>
            <w:vMerge w:val="restart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Тема 4.2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Антропогенное воздействие на биосферу</w:t>
            </w:r>
          </w:p>
        </w:tc>
        <w:tc>
          <w:tcPr>
            <w:tcW w:w="461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05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Антропогенное воздействие на биосферу.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D484C" w:rsidRPr="00C15F87">
        <w:trPr>
          <w:trHeight w:val="407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05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 № 6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«Воздействие человека на природу в процессе становления  общества»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D484C" w:rsidRPr="00C15F87">
        <w:trPr>
          <w:trHeight w:val="407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6" w:type="dxa"/>
            <w:gridSpan w:val="3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работа: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 о любой глобальной экологической проблеме мира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01" w:type="dxa"/>
            <w:vMerge w:val="restart"/>
            <w:shd w:val="clear" w:color="auto" w:fill="BFBFB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84C" w:rsidRPr="00C15F87">
        <w:trPr>
          <w:trHeight w:val="407"/>
        </w:trPr>
        <w:tc>
          <w:tcPr>
            <w:tcW w:w="11722" w:type="dxa"/>
            <w:gridSpan w:val="5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5</w:t>
            </w:r>
          </w:p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Происхождение человека                                                                                                     10</w:t>
            </w:r>
          </w:p>
        </w:tc>
        <w:tc>
          <w:tcPr>
            <w:tcW w:w="2301" w:type="dxa"/>
            <w:vMerge/>
            <w:shd w:val="clear" w:color="auto" w:fill="BFBFB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84C" w:rsidRPr="00C15F87">
        <w:trPr>
          <w:trHeight w:val="407"/>
        </w:trPr>
        <w:tc>
          <w:tcPr>
            <w:tcW w:w="2593" w:type="dxa"/>
            <w:vMerge w:val="restart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Тема 5.1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Эволюция человека или антропогенез</w:t>
            </w:r>
          </w:p>
        </w:tc>
        <w:tc>
          <w:tcPr>
            <w:tcW w:w="6766" w:type="dxa"/>
            <w:gridSpan w:val="3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301" w:type="dxa"/>
            <w:vMerge/>
            <w:shd w:val="clear" w:color="auto" w:fill="BFBFB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84C" w:rsidRPr="00C15F87">
        <w:trPr>
          <w:trHeight w:val="407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5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Положение человека в системе животного мира.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Эволюция приматов.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D484C" w:rsidRPr="00C15F87">
        <w:trPr>
          <w:trHeight w:val="638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05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Основные стадии антропогенеза человека. Современный этап эволюции человека.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484C" w:rsidRPr="00C15F87">
        <w:trPr>
          <w:trHeight w:val="811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05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 № 7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Прародина человека. Расы и их происхождение»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D484C" w:rsidRPr="00C15F87">
        <w:trPr>
          <w:trHeight w:val="407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6" w:type="dxa"/>
            <w:gridSpan w:val="3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работа: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1Расы и их происхождение, единство человеческих рас – сообщение;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 xml:space="preserve">2Прародина человека и  пути  распространения (миграции) человека – доклад; 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01" w:type="dxa"/>
            <w:vMerge w:val="restart"/>
            <w:shd w:val="clear" w:color="auto" w:fill="BFBFB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84C" w:rsidRPr="00C15F87">
        <w:trPr>
          <w:trHeight w:val="707"/>
        </w:trPr>
        <w:tc>
          <w:tcPr>
            <w:tcW w:w="11722" w:type="dxa"/>
            <w:gridSpan w:val="5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6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Основы экологии                                                                                                                   18</w:t>
            </w:r>
          </w:p>
        </w:tc>
        <w:tc>
          <w:tcPr>
            <w:tcW w:w="2301" w:type="dxa"/>
            <w:vMerge/>
            <w:shd w:val="clear" w:color="auto" w:fill="BFBFB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84C" w:rsidRPr="00C15F87">
        <w:trPr>
          <w:trHeight w:val="407"/>
        </w:trPr>
        <w:tc>
          <w:tcPr>
            <w:tcW w:w="2593" w:type="dxa"/>
            <w:vMerge w:val="restart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Тема 6.1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Экология и экологические системы</w:t>
            </w:r>
          </w:p>
        </w:tc>
        <w:tc>
          <w:tcPr>
            <w:tcW w:w="6766" w:type="dxa"/>
            <w:gridSpan w:val="3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301" w:type="dxa"/>
            <w:vMerge/>
            <w:shd w:val="clear" w:color="auto" w:fill="BFBFB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84C" w:rsidRPr="00C15F87">
        <w:trPr>
          <w:trHeight w:val="407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5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Экология, предмет, объект изучения. Экологические факторы, их значение в жизни организмов.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D484C" w:rsidRPr="00C15F87">
        <w:trPr>
          <w:trHeight w:val="720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05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Экологические сообщества, структура , взаимосвязь в сообществах.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484C" w:rsidRPr="00C15F87">
        <w:trPr>
          <w:trHeight w:val="720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05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 № 8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«Межвидовые взаимоотношения в экосистемах: конкуренция, хищничество, симбиоз, паразитизм»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D484C" w:rsidRPr="00C15F87">
        <w:trPr>
          <w:trHeight w:val="407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05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 № 9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«Популяции. Генетический состав популяций. Изменения генофонда популяций»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D484C" w:rsidRPr="00C15F87">
        <w:trPr>
          <w:trHeight w:val="426"/>
        </w:trPr>
        <w:tc>
          <w:tcPr>
            <w:tcW w:w="2593" w:type="dxa"/>
            <w:vMerge w:val="restart"/>
            <w:tcBorders>
              <w:top w:val="nil"/>
            </w:tcBorders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05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Пищевые цепи. Экологические пирамиды.</w:t>
            </w:r>
          </w:p>
        </w:tc>
        <w:tc>
          <w:tcPr>
            <w:tcW w:w="2363" w:type="dxa"/>
            <w:tcBorders>
              <w:top w:val="nil"/>
            </w:tcBorders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484C" w:rsidRPr="00C15F87">
        <w:trPr>
          <w:trHeight w:val="478"/>
        </w:trPr>
        <w:tc>
          <w:tcPr>
            <w:tcW w:w="2593" w:type="dxa"/>
            <w:vMerge/>
            <w:tcBorders>
              <w:top w:val="nil"/>
            </w:tcBorders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05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Влияние загрязнений на живые организмы.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01" w:type="dxa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484C" w:rsidRPr="00C15F87">
        <w:trPr>
          <w:trHeight w:val="407"/>
        </w:trPr>
        <w:tc>
          <w:tcPr>
            <w:tcW w:w="2593" w:type="dxa"/>
            <w:vMerge/>
            <w:tcBorders>
              <w:top w:val="nil"/>
            </w:tcBorders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5" w:type="dxa"/>
          </w:tcPr>
          <w:p w:rsidR="000D484C" w:rsidRPr="00C15F87" w:rsidRDefault="000D484C" w:rsidP="00C15F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Самостоятельная работа:</w:t>
            </w:r>
          </w:p>
          <w:p w:rsidR="000D484C" w:rsidRPr="00C15F87" w:rsidRDefault="000D484C" w:rsidP="00C15F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1Характеристика исчерпаемых  и неисчерпаемых природных ресурсов ( роль на планете, роль в хозяйственной жизни человека) – конспект.</w:t>
            </w:r>
          </w:p>
        </w:tc>
        <w:tc>
          <w:tcPr>
            <w:tcW w:w="2363" w:type="dxa"/>
            <w:tcBorders>
              <w:top w:val="nil"/>
            </w:tcBorders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01" w:type="dxa"/>
            <w:vMerge w:val="restart"/>
            <w:shd w:val="clear" w:color="auto" w:fill="BFBFB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84C" w:rsidRPr="00C15F87">
        <w:trPr>
          <w:trHeight w:val="407"/>
        </w:trPr>
        <w:tc>
          <w:tcPr>
            <w:tcW w:w="11722" w:type="dxa"/>
            <w:gridSpan w:val="5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7   Бионика                                                                                                                  2                                                                                                                    </w:t>
            </w:r>
          </w:p>
        </w:tc>
        <w:tc>
          <w:tcPr>
            <w:tcW w:w="2301" w:type="dxa"/>
            <w:vMerge/>
            <w:shd w:val="clear" w:color="auto" w:fill="BFBFB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84C" w:rsidRPr="00C15F87">
        <w:trPr>
          <w:trHeight w:val="423"/>
        </w:trPr>
        <w:tc>
          <w:tcPr>
            <w:tcW w:w="2593" w:type="dxa"/>
            <w:vMerge w:val="restart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Тема  7.1</w:t>
            </w: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6" w:type="dxa"/>
            <w:gridSpan w:val="3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01" w:type="dxa"/>
            <w:vMerge/>
            <w:shd w:val="clear" w:color="auto" w:fill="BFBFB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84C" w:rsidRPr="00C15F87">
        <w:trPr>
          <w:trHeight w:val="407"/>
        </w:trPr>
        <w:tc>
          <w:tcPr>
            <w:tcW w:w="2593" w:type="dxa"/>
            <w:vMerge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gridSpan w:val="2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5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Бионика, как одно из направлений биологии и кибернетики.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01" w:type="dxa"/>
            <w:shd w:val="clear" w:color="auto" w:fill="FFFFFF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484C" w:rsidRPr="00C15F87">
        <w:trPr>
          <w:trHeight w:val="407"/>
        </w:trPr>
        <w:tc>
          <w:tcPr>
            <w:tcW w:w="2593" w:type="dxa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6" w:type="dxa"/>
            <w:gridSpan w:val="3"/>
          </w:tcPr>
          <w:p w:rsidR="000D484C" w:rsidRPr="00C15F87" w:rsidRDefault="000D484C" w:rsidP="00C15F8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2363" w:type="dxa"/>
          </w:tcPr>
          <w:p w:rsidR="000D484C" w:rsidRPr="00C15F87" w:rsidRDefault="000D484C" w:rsidP="00C15F87">
            <w:pPr>
              <w:pStyle w:val="ListParagraph"/>
              <w:tabs>
                <w:tab w:val="left" w:pos="37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108(макс); 54 (теор</w:t>
            </w: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18(лпз)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C15F87">
              <w:rPr>
                <w:rFonts w:ascii="Times New Roman" w:hAnsi="Times New Roman" w:cs="Times New Roman"/>
                <w:sz w:val="28"/>
                <w:szCs w:val="28"/>
              </w:rPr>
              <w:t>36(с.р)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301" w:type="dxa"/>
            <w:tcBorders>
              <w:bottom w:val="nil"/>
              <w:right w:val="nil"/>
            </w:tcBorders>
            <w:shd w:val="clear" w:color="auto" w:fill="EEECE1"/>
          </w:tcPr>
          <w:p w:rsidR="000D484C" w:rsidRPr="00C15F87" w:rsidRDefault="000D484C" w:rsidP="00C15F87">
            <w:pPr>
              <w:pStyle w:val="ListParagraph"/>
              <w:spacing w:after="0" w:line="48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484C" w:rsidRPr="00302B4B" w:rsidRDefault="000D484C">
      <w:pPr>
        <w:rPr>
          <w:rFonts w:ascii="Times New Roman" w:hAnsi="Times New Roman" w:cs="Times New Roman"/>
          <w:sz w:val="28"/>
          <w:szCs w:val="28"/>
        </w:rPr>
        <w:sectPr w:rsidR="000D484C" w:rsidRPr="00302B4B" w:rsidSect="00D12EB6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D484C" w:rsidRDefault="000D484C" w:rsidP="002E132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31B4">
        <w:rPr>
          <w:rFonts w:ascii="Times New Roman" w:hAnsi="Times New Roman" w:cs="Times New Roman"/>
          <w:b/>
          <w:bCs/>
          <w:sz w:val="28"/>
          <w:szCs w:val="28"/>
        </w:rPr>
        <w:t>3. УСЛОВИЯ РЕАЛИЗАЦИИ</w:t>
      </w:r>
    </w:p>
    <w:p w:rsidR="000D484C" w:rsidRDefault="000D484C" w:rsidP="006E72C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484C" w:rsidRDefault="000D484C" w:rsidP="006E72C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 Требования к минимальному материально – техническому обеспечению</w:t>
      </w:r>
    </w:p>
    <w:p w:rsidR="000D484C" w:rsidRDefault="000D484C" w:rsidP="006E72C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7E2B">
        <w:rPr>
          <w:rFonts w:ascii="Times New Roman" w:hAnsi="Times New Roman" w:cs="Times New Roman"/>
          <w:sz w:val="28"/>
          <w:szCs w:val="28"/>
        </w:rPr>
        <w:t>Освоение  программы  учебной  дисциплины  «Биология» предполагает  наличие  учебного  кабинета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484C" w:rsidRPr="00167E2B" w:rsidRDefault="000D484C" w:rsidP="006E72C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7E2B">
        <w:rPr>
          <w:rFonts w:ascii="Times New Roman" w:hAnsi="Times New Roman" w:cs="Times New Roman"/>
          <w:sz w:val="28"/>
          <w:szCs w:val="28"/>
        </w:rPr>
        <w:t>В состав учебно-методического и материально-т</w:t>
      </w:r>
      <w:r>
        <w:rPr>
          <w:rFonts w:ascii="Times New Roman" w:hAnsi="Times New Roman" w:cs="Times New Roman"/>
          <w:sz w:val="28"/>
          <w:szCs w:val="28"/>
        </w:rPr>
        <w:t>ехнического обеспечения програм</w:t>
      </w:r>
      <w:r w:rsidRPr="00167E2B">
        <w:rPr>
          <w:rFonts w:ascii="Times New Roman" w:hAnsi="Times New Roman" w:cs="Times New Roman"/>
          <w:sz w:val="28"/>
          <w:szCs w:val="28"/>
        </w:rPr>
        <w:t>мы учебно</w:t>
      </w:r>
      <w:r>
        <w:rPr>
          <w:rFonts w:ascii="Times New Roman" w:hAnsi="Times New Roman" w:cs="Times New Roman"/>
          <w:sz w:val="28"/>
          <w:szCs w:val="28"/>
        </w:rPr>
        <w:t xml:space="preserve">й дисциплины «Биология» входят </w:t>
      </w:r>
      <w:r w:rsidRPr="00167E2B">
        <w:rPr>
          <w:rFonts w:ascii="Times New Roman" w:hAnsi="Times New Roman" w:cs="Times New Roman"/>
          <w:sz w:val="28"/>
          <w:szCs w:val="28"/>
        </w:rPr>
        <w:t>многофункцион</w:t>
      </w:r>
      <w:r>
        <w:rPr>
          <w:rFonts w:ascii="Times New Roman" w:hAnsi="Times New Roman" w:cs="Times New Roman"/>
          <w:sz w:val="28"/>
          <w:szCs w:val="28"/>
        </w:rPr>
        <w:t>альный комплекс преподавателя:</w:t>
      </w:r>
      <w:r w:rsidRPr="00167E2B">
        <w:rPr>
          <w:rFonts w:ascii="Times New Roman" w:hAnsi="Times New Roman" w:cs="Times New Roman"/>
          <w:sz w:val="28"/>
          <w:szCs w:val="28"/>
        </w:rPr>
        <w:tab/>
      </w:r>
    </w:p>
    <w:p w:rsidR="000D484C" w:rsidRPr="00167E2B" w:rsidRDefault="000D484C" w:rsidP="006E72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67E2B">
        <w:rPr>
          <w:rFonts w:ascii="Times New Roman" w:hAnsi="Times New Roman" w:cs="Times New Roman"/>
          <w:sz w:val="28"/>
          <w:szCs w:val="28"/>
        </w:rPr>
        <w:t>наглядные  пособия  (комплекты  учебных  табли</w:t>
      </w:r>
      <w:r>
        <w:rPr>
          <w:rFonts w:ascii="Times New Roman" w:hAnsi="Times New Roman" w:cs="Times New Roman"/>
          <w:sz w:val="28"/>
          <w:szCs w:val="28"/>
        </w:rPr>
        <w:t>ц,  плакатов,  портретов  выдаю</w:t>
      </w:r>
      <w:r w:rsidRPr="00167E2B">
        <w:rPr>
          <w:rFonts w:ascii="Times New Roman" w:hAnsi="Times New Roman" w:cs="Times New Roman"/>
          <w:sz w:val="28"/>
          <w:szCs w:val="28"/>
        </w:rPr>
        <w:t>щихся  ученых,  динамические  пособия,  илл</w:t>
      </w:r>
      <w:r>
        <w:rPr>
          <w:rFonts w:ascii="Times New Roman" w:hAnsi="Times New Roman" w:cs="Times New Roman"/>
          <w:sz w:val="28"/>
          <w:szCs w:val="28"/>
        </w:rPr>
        <w:t>юстрирующие  биологические  про</w:t>
      </w:r>
      <w:r w:rsidRPr="00167E2B">
        <w:rPr>
          <w:rFonts w:ascii="Times New Roman" w:hAnsi="Times New Roman" w:cs="Times New Roman"/>
          <w:sz w:val="28"/>
          <w:szCs w:val="28"/>
        </w:rPr>
        <w:t xml:space="preserve">цессы,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7E2B">
        <w:rPr>
          <w:rFonts w:ascii="Times New Roman" w:hAnsi="Times New Roman" w:cs="Times New Roman"/>
          <w:sz w:val="28"/>
          <w:szCs w:val="28"/>
        </w:rPr>
        <w:t>модели,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7E2B">
        <w:rPr>
          <w:rFonts w:ascii="Times New Roman" w:hAnsi="Times New Roman" w:cs="Times New Roman"/>
          <w:sz w:val="28"/>
          <w:szCs w:val="28"/>
        </w:rPr>
        <w:t xml:space="preserve"> муляжи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7E2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7E2B">
        <w:rPr>
          <w:rFonts w:ascii="Times New Roman" w:hAnsi="Times New Roman" w:cs="Times New Roman"/>
          <w:sz w:val="28"/>
          <w:szCs w:val="28"/>
        </w:rPr>
        <w:t xml:space="preserve"> микропрепараты биологических объектов и др.);</w:t>
      </w:r>
    </w:p>
    <w:p w:rsidR="000D484C" w:rsidRDefault="000D484C" w:rsidP="006E72C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3.2 Информационное обеспечение обучения</w:t>
      </w:r>
    </w:p>
    <w:p w:rsidR="000D484C" w:rsidRDefault="000D484C" w:rsidP="006E72C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изданий. Интернет – ресурсов, дополнительной литературы</w:t>
      </w:r>
    </w:p>
    <w:p w:rsidR="000D484C" w:rsidRPr="00CC6983" w:rsidRDefault="000D484C" w:rsidP="006E72C0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C6983">
        <w:rPr>
          <w:rFonts w:ascii="Times New Roman" w:hAnsi="Times New Roman" w:cs="Times New Roman"/>
          <w:sz w:val="28"/>
          <w:szCs w:val="28"/>
          <w:u w:val="single"/>
        </w:rPr>
        <w:t>Основные источники:</w:t>
      </w:r>
    </w:p>
    <w:p w:rsidR="000D484C" w:rsidRPr="00CC6983" w:rsidRDefault="000D484C" w:rsidP="006E72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CC6983">
        <w:rPr>
          <w:rFonts w:ascii="Times New Roman" w:hAnsi="Times New Roman" w:cs="Times New Roman"/>
          <w:sz w:val="28"/>
          <w:szCs w:val="28"/>
        </w:rPr>
        <w:t>Беляев Д. К., Дымшиц Г. М., Кузнецова Л. Н. и др.Биология (базовый уровень). 10 класс. — М., 2014.</w:t>
      </w:r>
    </w:p>
    <w:p w:rsidR="000D484C" w:rsidRPr="00CC6983" w:rsidRDefault="000D484C" w:rsidP="006E72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CC6983">
        <w:rPr>
          <w:rFonts w:ascii="Times New Roman" w:hAnsi="Times New Roman" w:cs="Times New Roman"/>
          <w:sz w:val="28"/>
          <w:szCs w:val="28"/>
        </w:rPr>
        <w:t>Ионцева А. Ю. Биология. Весь школьный курс в схемах и таблицах. — М., 2014.</w:t>
      </w:r>
    </w:p>
    <w:p w:rsidR="000D484C" w:rsidRPr="00CC6983" w:rsidRDefault="000D484C" w:rsidP="006E72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CC6983">
        <w:rPr>
          <w:rFonts w:ascii="Times New Roman" w:hAnsi="Times New Roman" w:cs="Times New Roman"/>
          <w:sz w:val="28"/>
          <w:szCs w:val="28"/>
        </w:rPr>
        <w:t>Лукаткин  А. С.,  Ручин  А. Б.,  Силаева  Т. Б.  и  др. Биология  с  основами  экологии:  учебник для студ. учреждений высш. образования. — М., 2014.</w:t>
      </w:r>
    </w:p>
    <w:p w:rsidR="000D484C" w:rsidRPr="00CC6983" w:rsidRDefault="000D484C" w:rsidP="006E72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CC6983">
        <w:rPr>
          <w:rFonts w:ascii="Times New Roman" w:hAnsi="Times New Roman" w:cs="Times New Roman"/>
          <w:sz w:val="28"/>
          <w:szCs w:val="28"/>
        </w:rPr>
        <w:t>Мамонтов  С. Г.,  Захаров  В. Б.,  Козлова  Т. А. Биология:  учебник  для  студ.  учреждений высш. образования (бакалавриат). — М., 2014.</w:t>
      </w:r>
    </w:p>
    <w:p w:rsidR="000D484C" w:rsidRPr="00CC6983" w:rsidRDefault="000D484C" w:rsidP="006E72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CC6983">
        <w:rPr>
          <w:rFonts w:ascii="Times New Roman" w:hAnsi="Times New Roman" w:cs="Times New Roman"/>
          <w:sz w:val="28"/>
          <w:szCs w:val="28"/>
        </w:rPr>
        <w:t>Никитинская Т. В. Биология: карманный справочник. — М., 2015.</w:t>
      </w:r>
    </w:p>
    <w:p w:rsidR="000D484C" w:rsidRPr="00CC6983" w:rsidRDefault="000D484C" w:rsidP="006E72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CC6983">
        <w:rPr>
          <w:rFonts w:ascii="Times New Roman" w:hAnsi="Times New Roman" w:cs="Times New Roman"/>
          <w:sz w:val="28"/>
          <w:szCs w:val="28"/>
        </w:rPr>
        <w:t>Сивоглазов  В. И.,  Агафонова  И. Б.,  Захарова  Е. Т. Биология.  Общая  биология:  базовый уровень, 10—11 класс. — М., 2014.</w:t>
      </w:r>
    </w:p>
    <w:p w:rsidR="000D484C" w:rsidRDefault="000D484C" w:rsidP="006E72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CC6983">
        <w:rPr>
          <w:rFonts w:ascii="Times New Roman" w:hAnsi="Times New Roman" w:cs="Times New Roman"/>
          <w:sz w:val="28"/>
          <w:szCs w:val="28"/>
        </w:rPr>
        <w:t>Сухорукова  Л. Н.,  Кучменко  В. С.,  Иванова  Т. В. Биология  (базовый  уровень).  10—11 класс. — М., 2014.</w:t>
      </w:r>
    </w:p>
    <w:p w:rsidR="000D484C" w:rsidRDefault="000D484C" w:rsidP="006E72C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Pr="00CC6983" w:rsidRDefault="000D484C" w:rsidP="006E72C0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C6983">
        <w:rPr>
          <w:rFonts w:ascii="Times New Roman" w:hAnsi="Times New Roman" w:cs="Times New Roman"/>
          <w:sz w:val="28"/>
          <w:szCs w:val="28"/>
          <w:u w:val="single"/>
        </w:rPr>
        <w:t>Дополнительные источники:</w:t>
      </w:r>
    </w:p>
    <w:p w:rsidR="000D484C" w:rsidRPr="00CC6983" w:rsidRDefault="000D484C" w:rsidP="006E72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CC6983">
        <w:rPr>
          <w:rFonts w:ascii="Times New Roman" w:hAnsi="Times New Roman" w:cs="Times New Roman"/>
          <w:sz w:val="28"/>
          <w:szCs w:val="28"/>
        </w:rPr>
        <w:t>Биология: в 2 т. / под ред. Н. В. Ярыгина. — М., 2010.</w:t>
      </w:r>
    </w:p>
    <w:p w:rsidR="000D484C" w:rsidRPr="00CC6983" w:rsidRDefault="000D484C" w:rsidP="006E72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CC6983">
        <w:rPr>
          <w:rFonts w:ascii="Times New Roman" w:hAnsi="Times New Roman" w:cs="Times New Roman"/>
          <w:sz w:val="28"/>
          <w:szCs w:val="28"/>
        </w:rPr>
        <w:t>Биология: руководство к практическим занятиям / под ред. В. В. Маркиной. — М., 2010.</w:t>
      </w:r>
    </w:p>
    <w:p w:rsidR="000D484C" w:rsidRPr="00CC6983" w:rsidRDefault="000D484C" w:rsidP="006E72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CC6983">
        <w:rPr>
          <w:rFonts w:ascii="Times New Roman" w:hAnsi="Times New Roman" w:cs="Times New Roman"/>
          <w:sz w:val="28"/>
          <w:szCs w:val="28"/>
        </w:rPr>
        <w:t>Дарвин Ч.Происхождение видов. — М., 2006.</w:t>
      </w:r>
    </w:p>
    <w:p w:rsidR="000D484C" w:rsidRPr="00CC6983" w:rsidRDefault="000D484C" w:rsidP="006E72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CC6983">
        <w:rPr>
          <w:rFonts w:ascii="Times New Roman" w:hAnsi="Times New Roman" w:cs="Times New Roman"/>
          <w:sz w:val="28"/>
          <w:szCs w:val="28"/>
        </w:rPr>
        <w:t>Пехов А. П. Биология, генетика и паразитология. — М., 2010.</w:t>
      </w:r>
    </w:p>
    <w:p w:rsidR="000D484C" w:rsidRPr="006516C6" w:rsidRDefault="000D484C" w:rsidP="006E72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CC6983">
        <w:rPr>
          <w:rFonts w:ascii="Times New Roman" w:hAnsi="Times New Roman" w:cs="Times New Roman"/>
          <w:sz w:val="28"/>
          <w:szCs w:val="28"/>
        </w:rPr>
        <w:t>Чебышев Н. В., Гринева Г. Г. Биология. — М., 2010.</w:t>
      </w:r>
    </w:p>
    <w:p w:rsidR="000D484C" w:rsidRPr="00CC6983" w:rsidRDefault="000D484C" w:rsidP="006E72C0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C6983">
        <w:rPr>
          <w:rFonts w:ascii="Times New Roman" w:hAnsi="Times New Roman" w:cs="Times New Roman"/>
          <w:sz w:val="28"/>
          <w:szCs w:val="28"/>
          <w:u w:val="single"/>
        </w:rPr>
        <w:t>Интернет-ресурсы</w:t>
      </w:r>
    </w:p>
    <w:p w:rsidR="000D484C" w:rsidRPr="00CC6983" w:rsidRDefault="000D484C" w:rsidP="006E72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CC6983">
        <w:rPr>
          <w:rFonts w:ascii="Times New Roman" w:hAnsi="Times New Roman" w:cs="Times New Roman"/>
          <w:sz w:val="28"/>
          <w:szCs w:val="28"/>
        </w:rPr>
        <w:t>www. window. edu. ru (Единое окно доступа к образовате</w:t>
      </w:r>
      <w:r>
        <w:rPr>
          <w:rFonts w:ascii="Times New Roman" w:hAnsi="Times New Roman" w:cs="Times New Roman"/>
          <w:sz w:val="28"/>
          <w:szCs w:val="28"/>
        </w:rPr>
        <w:t>льным ресурсам Интернета по био</w:t>
      </w:r>
      <w:r w:rsidRPr="00CC6983">
        <w:rPr>
          <w:rFonts w:ascii="Times New Roman" w:hAnsi="Times New Roman" w:cs="Times New Roman"/>
          <w:sz w:val="28"/>
          <w:szCs w:val="28"/>
        </w:rPr>
        <w:t>логии).</w:t>
      </w:r>
    </w:p>
    <w:p w:rsidR="000D484C" w:rsidRPr="00CC6983" w:rsidRDefault="000D484C" w:rsidP="006E72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CC6983">
        <w:rPr>
          <w:rFonts w:ascii="Times New Roman" w:hAnsi="Times New Roman" w:cs="Times New Roman"/>
          <w:sz w:val="28"/>
          <w:szCs w:val="28"/>
        </w:rPr>
        <w:t>www. biology. ru (Биология в Открытом колледже.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983">
        <w:rPr>
          <w:rFonts w:ascii="Times New Roman" w:hAnsi="Times New Roman" w:cs="Times New Roman"/>
          <w:sz w:val="28"/>
          <w:szCs w:val="28"/>
        </w:rPr>
        <w:t xml:space="preserve">Сайт содержит электронный учебник по </w:t>
      </w:r>
      <w:r>
        <w:rPr>
          <w:rFonts w:ascii="Times New Roman" w:hAnsi="Times New Roman" w:cs="Times New Roman"/>
          <w:sz w:val="28"/>
          <w:szCs w:val="28"/>
        </w:rPr>
        <w:t>биологии, On</w:t>
      </w:r>
      <w:r w:rsidRPr="00CC6983">
        <w:rPr>
          <w:rFonts w:ascii="Times New Roman" w:hAnsi="Times New Roman" w:cs="Times New Roman"/>
          <w:sz w:val="28"/>
          <w:szCs w:val="28"/>
        </w:rPr>
        <w:t>line тесты).</w:t>
      </w:r>
    </w:p>
    <w:p w:rsidR="000D484C" w:rsidRPr="00CC6983" w:rsidRDefault="000D484C" w:rsidP="006E72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CC6983">
        <w:rPr>
          <w:rFonts w:ascii="Times New Roman" w:hAnsi="Times New Roman" w:cs="Times New Roman"/>
          <w:sz w:val="28"/>
          <w:szCs w:val="28"/>
        </w:rPr>
        <w:t>www.nrc.edu.ru(Биологическая картина мира.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983">
        <w:rPr>
          <w:rFonts w:ascii="Times New Roman" w:hAnsi="Times New Roman" w:cs="Times New Roman"/>
          <w:sz w:val="28"/>
          <w:szCs w:val="28"/>
        </w:rPr>
        <w:t>Раздел компьютерног</w:t>
      </w:r>
      <w:r>
        <w:rPr>
          <w:rFonts w:ascii="Times New Roman" w:hAnsi="Times New Roman" w:cs="Times New Roman"/>
          <w:sz w:val="28"/>
          <w:szCs w:val="28"/>
        </w:rPr>
        <w:t>о учебника, разрабо</w:t>
      </w:r>
      <w:r w:rsidRPr="00CC6983">
        <w:rPr>
          <w:rFonts w:ascii="Times New Roman" w:hAnsi="Times New Roman" w:cs="Times New Roman"/>
          <w:sz w:val="28"/>
          <w:szCs w:val="28"/>
        </w:rPr>
        <w:t>танного в Московском государственном открытом университете).</w:t>
      </w:r>
    </w:p>
    <w:p w:rsidR="000D484C" w:rsidRPr="00CC6983" w:rsidRDefault="000D484C" w:rsidP="006E72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CC6983">
        <w:rPr>
          <w:rFonts w:ascii="Times New Roman" w:hAnsi="Times New Roman" w:cs="Times New Roman"/>
          <w:sz w:val="28"/>
          <w:szCs w:val="28"/>
        </w:rPr>
        <w:t>www. nature. ok. ru  (Редкие  и  исчезающие  животные  России —  проект  Экологического центра МГУ им. М. В. Ломоносова).</w:t>
      </w:r>
    </w:p>
    <w:p w:rsidR="000D484C" w:rsidRPr="00CC6983" w:rsidRDefault="000D484C" w:rsidP="006E72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CC6983">
        <w:rPr>
          <w:rFonts w:ascii="Times New Roman" w:hAnsi="Times New Roman" w:cs="Times New Roman"/>
          <w:sz w:val="28"/>
          <w:szCs w:val="28"/>
        </w:rPr>
        <w:t>www. kozlenkoa. narod. ru  (Для  тех,  кто  учится  сам  и  учит  других;  очно  и  дистанционно, биологии, химии, другим предметам).</w:t>
      </w:r>
    </w:p>
    <w:p w:rsidR="000D484C" w:rsidRPr="00CC6983" w:rsidRDefault="000D484C" w:rsidP="006E72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CC6983">
        <w:rPr>
          <w:rFonts w:ascii="Times New Roman" w:hAnsi="Times New Roman" w:cs="Times New Roman"/>
          <w:sz w:val="28"/>
          <w:szCs w:val="28"/>
        </w:rPr>
        <w:t>www. schoolcity. by (Биология в вопросах и ответах).</w:t>
      </w:r>
    </w:p>
    <w:p w:rsidR="000D484C" w:rsidRPr="00CC6983" w:rsidRDefault="000D484C" w:rsidP="006E72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CC6983">
        <w:rPr>
          <w:rFonts w:ascii="Times New Roman" w:hAnsi="Times New Roman" w:cs="Times New Roman"/>
          <w:sz w:val="28"/>
          <w:szCs w:val="28"/>
        </w:rPr>
        <w:t xml:space="preserve">www. bril2002. narod. ru (Биология для школьников. Краткая, компактная, но достаточно подробная  информация  по  разделам:  «Общая  биология»,  </w:t>
      </w:r>
      <w:r>
        <w:rPr>
          <w:rFonts w:ascii="Times New Roman" w:hAnsi="Times New Roman" w:cs="Times New Roman"/>
          <w:sz w:val="28"/>
          <w:szCs w:val="28"/>
        </w:rPr>
        <w:t>«Ботаника»,  «Зоология»,  «Чело</w:t>
      </w:r>
      <w:r w:rsidRPr="00CC6983">
        <w:rPr>
          <w:rFonts w:ascii="Times New Roman" w:hAnsi="Times New Roman" w:cs="Times New Roman"/>
          <w:sz w:val="28"/>
          <w:szCs w:val="28"/>
        </w:rPr>
        <w:t>век»).</w:t>
      </w:r>
    </w:p>
    <w:p w:rsidR="000D484C" w:rsidRPr="00CC6983" w:rsidRDefault="000D484C" w:rsidP="006E72C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Pr="00CC6983" w:rsidRDefault="000D484C" w:rsidP="006E72C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Pr="00167E2B" w:rsidRDefault="000D484C" w:rsidP="006E7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84C" w:rsidRPr="00167E2B" w:rsidRDefault="000D484C" w:rsidP="006E7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84C" w:rsidRPr="00167E2B" w:rsidRDefault="000D484C" w:rsidP="006E7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84C" w:rsidRPr="00167E2B" w:rsidRDefault="000D484C" w:rsidP="006E7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84C" w:rsidRPr="00167E2B" w:rsidRDefault="000D484C" w:rsidP="006E7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84C" w:rsidRDefault="000D484C" w:rsidP="006E7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84C" w:rsidRDefault="000D484C" w:rsidP="006E7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84C" w:rsidRDefault="000D484C" w:rsidP="006E7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84C" w:rsidRDefault="000D484C" w:rsidP="006E7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84C" w:rsidRDefault="000D484C" w:rsidP="006E7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84C" w:rsidRDefault="000D484C" w:rsidP="006E7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84C" w:rsidRDefault="000D484C" w:rsidP="006E7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84C" w:rsidRDefault="000D484C" w:rsidP="006E7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84C" w:rsidRDefault="000D484C" w:rsidP="006E7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84C" w:rsidRDefault="000D484C" w:rsidP="006E7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84C" w:rsidRDefault="000D484C" w:rsidP="006E7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84C" w:rsidRDefault="000D484C" w:rsidP="006E7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84C" w:rsidRDefault="000D484C" w:rsidP="006E7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84C" w:rsidRDefault="000D484C" w:rsidP="006E7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84C" w:rsidRDefault="000D484C" w:rsidP="006E7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84C" w:rsidRDefault="000D484C" w:rsidP="006E7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84C" w:rsidRDefault="000D484C" w:rsidP="006E7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84C" w:rsidRDefault="000D484C" w:rsidP="006E7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84C" w:rsidRDefault="000D484C" w:rsidP="006E7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84C" w:rsidRDefault="000D484C" w:rsidP="006E7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84C" w:rsidRPr="00913574" w:rsidRDefault="000D484C" w:rsidP="006E72C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13574">
        <w:rPr>
          <w:rFonts w:ascii="Times New Roman" w:hAnsi="Times New Roman" w:cs="Times New Roman"/>
          <w:b/>
          <w:bCs/>
          <w:sz w:val="32"/>
          <w:szCs w:val="32"/>
        </w:rPr>
        <w:t>5 КОНТРОЛЬ И ОЦЕНКА РЕЗУЛЬТАТОВ ОСВОЕНИЯ</w:t>
      </w:r>
    </w:p>
    <w:p w:rsidR="000D484C" w:rsidRPr="00913574" w:rsidRDefault="000D484C" w:rsidP="006E72C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13574">
        <w:rPr>
          <w:rFonts w:ascii="Times New Roman" w:hAnsi="Times New Roman" w:cs="Times New Roman"/>
          <w:b/>
          <w:bCs/>
          <w:sz w:val="32"/>
          <w:szCs w:val="32"/>
        </w:rPr>
        <w:t>ДИСЦИПЛИНЫ</w:t>
      </w:r>
    </w:p>
    <w:p w:rsidR="000D484C" w:rsidRDefault="000D484C" w:rsidP="006E72C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3"/>
        <w:gridCol w:w="4844"/>
      </w:tblGrid>
      <w:tr w:rsidR="000D484C" w:rsidRPr="00C15F87">
        <w:tc>
          <w:tcPr>
            <w:tcW w:w="5068" w:type="dxa"/>
          </w:tcPr>
          <w:p w:rsidR="000D484C" w:rsidRPr="00C15F87" w:rsidRDefault="000D484C" w:rsidP="00C15F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Результаты обучения</w:t>
            </w:r>
          </w:p>
          <w:p w:rsidR="000D484C" w:rsidRPr="00C15F87" w:rsidRDefault="000D484C" w:rsidP="00C15F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(освоенные умения, усвоенные знания)</w:t>
            </w:r>
          </w:p>
        </w:tc>
        <w:tc>
          <w:tcPr>
            <w:tcW w:w="5069" w:type="dxa"/>
          </w:tcPr>
          <w:p w:rsidR="000D484C" w:rsidRPr="00C15F87" w:rsidRDefault="000D484C" w:rsidP="00C15F87">
            <w:pPr>
              <w:tabs>
                <w:tab w:val="left" w:pos="1834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Формы и методы контроля и оценки</w:t>
            </w:r>
          </w:p>
          <w:p w:rsidR="000D484C" w:rsidRPr="00C15F87" w:rsidRDefault="000D484C" w:rsidP="00C15F87">
            <w:pPr>
              <w:tabs>
                <w:tab w:val="left" w:pos="1834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результатов обучения</w:t>
            </w:r>
          </w:p>
        </w:tc>
      </w:tr>
      <w:tr w:rsidR="000D484C" w:rsidRPr="00C15F87">
        <w:tc>
          <w:tcPr>
            <w:tcW w:w="5068" w:type="dxa"/>
          </w:tcPr>
          <w:p w:rsidR="000D484C" w:rsidRPr="00C15F87" w:rsidRDefault="000D484C" w:rsidP="00C15F87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Умения:</w:t>
            </w:r>
          </w:p>
        </w:tc>
        <w:tc>
          <w:tcPr>
            <w:tcW w:w="5069" w:type="dxa"/>
          </w:tcPr>
          <w:p w:rsidR="000D484C" w:rsidRPr="00C15F87" w:rsidRDefault="000D484C" w:rsidP="00C15F87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D484C" w:rsidRPr="00C15F87">
        <w:tc>
          <w:tcPr>
            <w:tcW w:w="5068" w:type="dxa"/>
          </w:tcPr>
          <w:p w:rsidR="000D484C" w:rsidRPr="00C15F87" w:rsidRDefault="000D484C" w:rsidP="00C15F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Использовать представления о взаимосвязи организмов между собой и с внешней средой.</w:t>
            </w:r>
          </w:p>
        </w:tc>
        <w:tc>
          <w:tcPr>
            <w:tcW w:w="5069" w:type="dxa"/>
          </w:tcPr>
          <w:p w:rsidR="000D484C" w:rsidRPr="00C15F87" w:rsidRDefault="000D484C" w:rsidP="00C15F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Оценка выполнения практического задания.</w:t>
            </w:r>
          </w:p>
        </w:tc>
      </w:tr>
      <w:tr w:rsidR="000D484C" w:rsidRPr="00C15F87">
        <w:tc>
          <w:tcPr>
            <w:tcW w:w="5068" w:type="dxa"/>
          </w:tcPr>
          <w:p w:rsidR="000D484C" w:rsidRPr="00C15F87" w:rsidRDefault="000D484C" w:rsidP="00C15F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Выделять положение человека в системе животного мира, характеризовать человеческие расы.</w:t>
            </w:r>
          </w:p>
        </w:tc>
        <w:tc>
          <w:tcPr>
            <w:tcW w:w="5069" w:type="dxa"/>
          </w:tcPr>
          <w:p w:rsidR="000D484C" w:rsidRPr="00C15F87" w:rsidRDefault="000D484C" w:rsidP="00C15F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Оценка выполнения  индивидуальных заданий.</w:t>
            </w:r>
          </w:p>
        </w:tc>
      </w:tr>
      <w:tr w:rsidR="000D484C" w:rsidRPr="00C15F87">
        <w:tc>
          <w:tcPr>
            <w:tcW w:w="5068" w:type="dxa"/>
          </w:tcPr>
          <w:p w:rsidR="000D484C" w:rsidRPr="00C15F87" w:rsidRDefault="000D484C" w:rsidP="00C15F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Объяснить передачу признаков и свойств организмов из поколения в поколение.</w:t>
            </w:r>
          </w:p>
        </w:tc>
        <w:tc>
          <w:tcPr>
            <w:tcW w:w="5069" w:type="dxa"/>
          </w:tcPr>
          <w:p w:rsidR="000D484C" w:rsidRPr="00C15F87" w:rsidRDefault="000D484C" w:rsidP="00C15F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Оценка выполнения решения генетических задач .</w:t>
            </w:r>
          </w:p>
        </w:tc>
      </w:tr>
      <w:tr w:rsidR="000D484C" w:rsidRPr="00C15F87">
        <w:tc>
          <w:tcPr>
            <w:tcW w:w="5068" w:type="dxa"/>
          </w:tcPr>
          <w:p w:rsidR="000D484C" w:rsidRPr="00C15F87" w:rsidRDefault="000D484C" w:rsidP="00C15F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Различать разные формы  клеточной жизни и размножения.</w:t>
            </w:r>
          </w:p>
        </w:tc>
        <w:tc>
          <w:tcPr>
            <w:tcW w:w="5069" w:type="dxa"/>
          </w:tcPr>
          <w:p w:rsidR="000D484C" w:rsidRPr="00C15F87" w:rsidRDefault="000D484C" w:rsidP="00C15F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Оценка выполнения практических и индивидуальных заданий.</w:t>
            </w:r>
          </w:p>
        </w:tc>
      </w:tr>
      <w:tr w:rsidR="000D484C" w:rsidRPr="00C15F87">
        <w:tc>
          <w:tcPr>
            <w:tcW w:w="5068" w:type="dxa"/>
          </w:tcPr>
          <w:p w:rsidR="000D484C" w:rsidRPr="00C15F87" w:rsidRDefault="000D484C" w:rsidP="00C15F87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Знания:</w:t>
            </w:r>
          </w:p>
        </w:tc>
        <w:tc>
          <w:tcPr>
            <w:tcW w:w="5069" w:type="dxa"/>
          </w:tcPr>
          <w:p w:rsidR="000D484C" w:rsidRPr="00C15F87" w:rsidRDefault="000D484C" w:rsidP="00C15F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D484C" w:rsidRPr="00C15F87">
        <w:tc>
          <w:tcPr>
            <w:tcW w:w="5068" w:type="dxa"/>
          </w:tcPr>
          <w:p w:rsidR="000D484C" w:rsidRPr="00C15F87" w:rsidRDefault="000D484C" w:rsidP="00C15F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Историю развития биологических представлений.</w:t>
            </w:r>
          </w:p>
        </w:tc>
        <w:tc>
          <w:tcPr>
            <w:tcW w:w="5069" w:type="dxa"/>
          </w:tcPr>
          <w:p w:rsidR="000D484C" w:rsidRPr="00C15F87" w:rsidRDefault="000D484C" w:rsidP="00C15F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Оценка выполнения самостоятельной работы</w:t>
            </w:r>
          </w:p>
        </w:tc>
      </w:tr>
      <w:tr w:rsidR="000D484C" w:rsidRPr="00C15F87">
        <w:tc>
          <w:tcPr>
            <w:tcW w:w="5068" w:type="dxa"/>
          </w:tcPr>
          <w:p w:rsidR="000D484C" w:rsidRPr="00C15F87" w:rsidRDefault="000D484C" w:rsidP="00C15F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Положения клеточной теории.</w:t>
            </w:r>
          </w:p>
        </w:tc>
        <w:tc>
          <w:tcPr>
            <w:tcW w:w="5069" w:type="dxa"/>
          </w:tcPr>
          <w:p w:rsidR="000D484C" w:rsidRPr="00C15F87" w:rsidRDefault="000D484C" w:rsidP="00C15F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Оценка выполнения тестовых заданий.</w:t>
            </w:r>
          </w:p>
        </w:tc>
      </w:tr>
      <w:tr w:rsidR="000D484C" w:rsidRPr="00C15F87">
        <w:tc>
          <w:tcPr>
            <w:tcW w:w="5068" w:type="dxa"/>
          </w:tcPr>
          <w:p w:rsidR="000D484C" w:rsidRPr="00C15F87" w:rsidRDefault="000D484C" w:rsidP="00C15F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Способы и виды размножения организмов.</w:t>
            </w:r>
          </w:p>
        </w:tc>
        <w:tc>
          <w:tcPr>
            <w:tcW w:w="5069" w:type="dxa"/>
          </w:tcPr>
          <w:p w:rsidR="000D484C" w:rsidRPr="00C15F87" w:rsidRDefault="000D484C" w:rsidP="00C15F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Оценка выполнения практических заданий.</w:t>
            </w:r>
          </w:p>
        </w:tc>
      </w:tr>
      <w:tr w:rsidR="000D484C" w:rsidRPr="00C15F87">
        <w:tc>
          <w:tcPr>
            <w:tcW w:w="5068" w:type="dxa"/>
          </w:tcPr>
          <w:p w:rsidR="000D484C" w:rsidRPr="00C15F87" w:rsidRDefault="000D484C" w:rsidP="00C15F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Сцепленное с полом наследование.</w:t>
            </w:r>
          </w:p>
        </w:tc>
        <w:tc>
          <w:tcPr>
            <w:tcW w:w="5069" w:type="dxa"/>
          </w:tcPr>
          <w:p w:rsidR="000D484C" w:rsidRPr="00C15F87" w:rsidRDefault="000D484C" w:rsidP="00C15F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Оценка выполнения ситуационных задач.</w:t>
            </w:r>
          </w:p>
        </w:tc>
      </w:tr>
      <w:tr w:rsidR="000D484C" w:rsidRPr="00C15F87">
        <w:tc>
          <w:tcPr>
            <w:tcW w:w="5068" w:type="dxa"/>
          </w:tcPr>
          <w:p w:rsidR="000D484C" w:rsidRPr="00C15F87" w:rsidRDefault="000D484C" w:rsidP="00C15F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Гипотезы происхождения жизни.</w:t>
            </w:r>
          </w:p>
        </w:tc>
        <w:tc>
          <w:tcPr>
            <w:tcW w:w="5069" w:type="dxa"/>
          </w:tcPr>
          <w:p w:rsidR="000D484C" w:rsidRPr="00C15F87" w:rsidRDefault="000D484C" w:rsidP="00C15F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Оценка выполнения самостоятельных заданий.</w:t>
            </w:r>
          </w:p>
        </w:tc>
      </w:tr>
      <w:tr w:rsidR="000D484C" w:rsidRPr="00C15F87">
        <w:tc>
          <w:tcPr>
            <w:tcW w:w="5068" w:type="dxa"/>
          </w:tcPr>
          <w:p w:rsidR="000D484C" w:rsidRPr="00C15F87" w:rsidRDefault="000D484C" w:rsidP="00C15F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Основные стадии антропогенеза человека.</w:t>
            </w:r>
          </w:p>
        </w:tc>
        <w:tc>
          <w:tcPr>
            <w:tcW w:w="5069" w:type="dxa"/>
          </w:tcPr>
          <w:p w:rsidR="000D484C" w:rsidRPr="00C15F87" w:rsidRDefault="000D484C" w:rsidP="00C15F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5F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Оценка выполнения практических заданий.</w:t>
            </w:r>
          </w:p>
        </w:tc>
      </w:tr>
    </w:tbl>
    <w:p w:rsidR="000D484C" w:rsidRPr="006E72C0" w:rsidRDefault="000D484C" w:rsidP="006516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D484C" w:rsidRPr="006E72C0" w:rsidRDefault="000D484C" w:rsidP="006516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Pr="006E72C0" w:rsidRDefault="000D484C" w:rsidP="006516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84C" w:rsidRPr="006E72C0" w:rsidRDefault="000D484C" w:rsidP="006516C6">
      <w:pPr>
        <w:rPr>
          <w:b/>
          <w:bCs/>
          <w:sz w:val="28"/>
          <w:szCs w:val="28"/>
        </w:rPr>
      </w:pPr>
    </w:p>
    <w:p w:rsidR="000D484C" w:rsidRPr="009301B7" w:rsidRDefault="000D484C" w:rsidP="006516C6">
      <w:pPr>
        <w:rPr>
          <w:b/>
          <w:bCs/>
          <w:sz w:val="56"/>
          <w:szCs w:val="56"/>
        </w:rPr>
      </w:pPr>
    </w:p>
    <w:sectPr w:rsidR="000D484C" w:rsidRPr="009301B7" w:rsidSect="00D12EB6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84C" w:rsidRDefault="000D484C">
      <w:r>
        <w:separator/>
      </w:r>
    </w:p>
  </w:endnote>
  <w:endnote w:type="continuationSeparator" w:id="0">
    <w:p w:rsidR="000D484C" w:rsidRDefault="000D4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84C" w:rsidRDefault="000D484C" w:rsidP="006D3687">
    <w:pPr>
      <w:pStyle w:val="Foot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0D484C" w:rsidRDefault="000D484C" w:rsidP="002E132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84C" w:rsidRDefault="000D484C" w:rsidP="006D3687">
    <w:pPr>
      <w:pStyle w:val="Foot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>
      <w:rPr>
        <w:rStyle w:val="PageNumber"/>
        <w:rFonts w:cs="Calibri"/>
        <w:noProof/>
      </w:rPr>
      <w:t>2</w:t>
    </w:r>
    <w:r>
      <w:rPr>
        <w:rStyle w:val="PageNumber"/>
        <w:rFonts w:cs="Calibri"/>
      </w:rPr>
      <w:fldChar w:fldCharType="end"/>
    </w:r>
  </w:p>
  <w:p w:rsidR="000D484C" w:rsidRDefault="000D484C" w:rsidP="002E132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84C" w:rsidRDefault="000D484C">
      <w:r>
        <w:separator/>
      </w:r>
    </w:p>
  </w:footnote>
  <w:footnote w:type="continuationSeparator" w:id="0">
    <w:p w:rsidR="000D484C" w:rsidRDefault="000D48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F07B0"/>
    <w:multiLevelType w:val="hybridMultilevel"/>
    <w:tmpl w:val="D1A2CF88"/>
    <w:lvl w:ilvl="0" w:tplc="0C5C82F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346D09"/>
    <w:multiLevelType w:val="multilevel"/>
    <w:tmpl w:val="2D00A7C4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27622621"/>
    <w:multiLevelType w:val="hybridMultilevel"/>
    <w:tmpl w:val="2EAAB28E"/>
    <w:lvl w:ilvl="0" w:tplc="603C6BDC">
      <w:start w:val="1"/>
      <w:numFmt w:val="decimal"/>
      <w:lvlText w:val="%1"/>
      <w:lvlJc w:val="left"/>
      <w:pPr>
        <w:ind w:left="49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3">
    <w:nsid w:val="3D0B1213"/>
    <w:multiLevelType w:val="hybridMultilevel"/>
    <w:tmpl w:val="6A34D896"/>
    <w:lvl w:ilvl="0" w:tplc="875E9EB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3182156"/>
    <w:multiLevelType w:val="hybridMultilevel"/>
    <w:tmpl w:val="9ACC1F3E"/>
    <w:lvl w:ilvl="0" w:tplc="E19CBD10">
      <w:start w:val="1"/>
      <w:numFmt w:val="decimal"/>
      <w:lvlText w:val="%1"/>
      <w:lvlJc w:val="left"/>
      <w:pPr>
        <w:ind w:left="4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5">
    <w:nsid w:val="4E457480"/>
    <w:multiLevelType w:val="hybridMultilevel"/>
    <w:tmpl w:val="D1A2CF88"/>
    <w:lvl w:ilvl="0" w:tplc="0C5C82F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9CD4B2F"/>
    <w:multiLevelType w:val="hybridMultilevel"/>
    <w:tmpl w:val="9A763C66"/>
    <w:lvl w:ilvl="0" w:tplc="3F96A76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A5F14EC"/>
    <w:multiLevelType w:val="hybridMultilevel"/>
    <w:tmpl w:val="7F985A90"/>
    <w:lvl w:ilvl="0" w:tplc="8022FB6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A420158"/>
    <w:multiLevelType w:val="hybridMultilevel"/>
    <w:tmpl w:val="D1A2CF88"/>
    <w:lvl w:ilvl="0" w:tplc="0C5C82F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E0B3202"/>
    <w:multiLevelType w:val="hybridMultilevel"/>
    <w:tmpl w:val="9ACC1F3E"/>
    <w:lvl w:ilvl="0" w:tplc="E19CBD10">
      <w:start w:val="1"/>
      <w:numFmt w:val="decimal"/>
      <w:lvlText w:val="%1"/>
      <w:lvlJc w:val="left"/>
      <w:pPr>
        <w:ind w:left="4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9"/>
  </w:num>
  <w:num w:numId="6">
    <w:abstractNumId w:val="0"/>
  </w:num>
  <w:num w:numId="7">
    <w:abstractNumId w:val="8"/>
  </w:num>
  <w:num w:numId="8">
    <w:abstractNumId w:val="4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0750"/>
    <w:rsid w:val="00036D68"/>
    <w:rsid w:val="00041D3E"/>
    <w:rsid w:val="000429AD"/>
    <w:rsid w:val="00044EC1"/>
    <w:rsid w:val="00051730"/>
    <w:rsid w:val="00070F2C"/>
    <w:rsid w:val="000944A9"/>
    <w:rsid w:val="000A0119"/>
    <w:rsid w:val="000A6520"/>
    <w:rsid w:val="000B238A"/>
    <w:rsid w:val="000C75F0"/>
    <w:rsid w:val="000D484C"/>
    <w:rsid w:val="000E3892"/>
    <w:rsid w:val="000E7382"/>
    <w:rsid w:val="000F24C0"/>
    <w:rsid w:val="00131060"/>
    <w:rsid w:val="001435EE"/>
    <w:rsid w:val="001459E5"/>
    <w:rsid w:val="00167E2B"/>
    <w:rsid w:val="0017478D"/>
    <w:rsid w:val="0017630C"/>
    <w:rsid w:val="00194DD2"/>
    <w:rsid w:val="001A1853"/>
    <w:rsid w:val="001A5C9C"/>
    <w:rsid w:val="001C52F9"/>
    <w:rsid w:val="001D0B1C"/>
    <w:rsid w:val="001E4667"/>
    <w:rsid w:val="00243E0A"/>
    <w:rsid w:val="002455F1"/>
    <w:rsid w:val="00297A9B"/>
    <w:rsid w:val="002A6586"/>
    <w:rsid w:val="002E0D41"/>
    <w:rsid w:val="002E132D"/>
    <w:rsid w:val="002E2DC0"/>
    <w:rsid w:val="002F0DF9"/>
    <w:rsid w:val="00302B4B"/>
    <w:rsid w:val="0030750B"/>
    <w:rsid w:val="0032180B"/>
    <w:rsid w:val="00335833"/>
    <w:rsid w:val="00367614"/>
    <w:rsid w:val="003679CE"/>
    <w:rsid w:val="003A6F2C"/>
    <w:rsid w:val="003A78B6"/>
    <w:rsid w:val="003B17F4"/>
    <w:rsid w:val="003B282B"/>
    <w:rsid w:val="003C173D"/>
    <w:rsid w:val="003D663F"/>
    <w:rsid w:val="003E145F"/>
    <w:rsid w:val="003E54B0"/>
    <w:rsid w:val="003F247D"/>
    <w:rsid w:val="0040248B"/>
    <w:rsid w:val="00414D52"/>
    <w:rsid w:val="00455E9A"/>
    <w:rsid w:val="00472BB6"/>
    <w:rsid w:val="00473916"/>
    <w:rsid w:val="004762C3"/>
    <w:rsid w:val="004B548B"/>
    <w:rsid w:val="004D38CE"/>
    <w:rsid w:val="004F484C"/>
    <w:rsid w:val="004F5A14"/>
    <w:rsid w:val="0050018F"/>
    <w:rsid w:val="00503363"/>
    <w:rsid w:val="005171B1"/>
    <w:rsid w:val="00534918"/>
    <w:rsid w:val="00552262"/>
    <w:rsid w:val="005626D6"/>
    <w:rsid w:val="00575AEF"/>
    <w:rsid w:val="00585675"/>
    <w:rsid w:val="005B4F90"/>
    <w:rsid w:val="005E4BC3"/>
    <w:rsid w:val="005F5231"/>
    <w:rsid w:val="005F566B"/>
    <w:rsid w:val="0062094F"/>
    <w:rsid w:val="006221E3"/>
    <w:rsid w:val="006406FC"/>
    <w:rsid w:val="00644F25"/>
    <w:rsid w:val="006516C6"/>
    <w:rsid w:val="006616CB"/>
    <w:rsid w:val="00674445"/>
    <w:rsid w:val="00682EE0"/>
    <w:rsid w:val="00691A6A"/>
    <w:rsid w:val="006A7E8A"/>
    <w:rsid w:val="006D3687"/>
    <w:rsid w:val="006E72C0"/>
    <w:rsid w:val="00732F39"/>
    <w:rsid w:val="00746E4F"/>
    <w:rsid w:val="00757112"/>
    <w:rsid w:val="0077398F"/>
    <w:rsid w:val="00793C15"/>
    <w:rsid w:val="00795ACC"/>
    <w:rsid w:val="007A408B"/>
    <w:rsid w:val="007B17AA"/>
    <w:rsid w:val="007D5949"/>
    <w:rsid w:val="007E267E"/>
    <w:rsid w:val="007E68C8"/>
    <w:rsid w:val="00800269"/>
    <w:rsid w:val="00812BAB"/>
    <w:rsid w:val="00845C72"/>
    <w:rsid w:val="00850E23"/>
    <w:rsid w:val="0085152F"/>
    <w:rsid w:val="00864254"/>
    <w:rsid w:val="00884411"/>
    <w:rsid w:val="008854CE"/>
    <w:rsid w:val="00890899"/>
    <w:rsid w:val="008A613B"/>
    <w:rsid w:val="008A6DE8"/>
    <w:rsid w:val="008D3EDD"/>
    <w:rsid w:val="0090553D"/>
    <w:rsid w:val="00913574"/>
    <w:rsid w:val="009158DD"/>
    <w:rsid w:val="0092023D"/>
    <w:rsid w:val="00920840"/>
    <w:rsid w:val="00922076"/>
    <w:rsid w:val="00927DEB"/>
    <w:rsid w:val="009301B7"/>
    <w:rsid w:val="00944EAA"/>
    <w:rsid w:val="00953507"/>
    <w:rsid w:val="00955E17"/>
    <w:rsid w:val="00960D5B"/>
    <w:rsid w:val="0096515F"/>
    <w:rsid w:val="00973ED5"/>
    <w:rsid w:val="009A442D"/>
    <w:rsid w:val="009A45B5"/>
    <w:rsid w:val="009A62FA"/>
    <w:rsid w:val="009B08D2"/>
    <w:rsid w:val="009B6461"/>
    <w:rsid w:val="009C19BA"/>
    <w:rsid w:val="009E743C"/>
    <w:rsid w:val="00A2497E"/>
    <w:rsid w:val="00A253C5"/>
    <w:rsid w:val="00A34B57"/>
    <w:rsid w:val="00A43F4D"/>
    <w:rsid w:val="00A60B63"/>
    <w:rsid w:val="00A67142"/>
    <w:rsid w:val="00A75D83"/>
    <w:rsid w:val="00AB2284"/>
    <w:rsid w:val="00AC17F6"/>
    <w:rsid w:val="00AD7DCC"/>
    <w:rsid w:val="00AE712F"/>
    <w:rsid w:val="00B04325"/>
    <w:rsid w:val="00B17646"/>
    <w:rsid w:val="00B67A64"/>
    <w:rsid w:val="00B701B5"/>
    <w:rsid w:val="00B70490"/>
    <w:rsid w:val="00B72495"/>
    <w:rsid w:val="00B76D55"/>
    <w:rsid w:val="00B94EB3"/>
    <w:rsid w:val="00BB6760"/>
    <w:rsid w:val="00BF1736"/>
    <w:rsid w:val="00C05421"/>
    <w:rsid w:val="00C15F87"/>
    <w:rsid w:val="00C24009"/>
    <w:rsid w:val="00C52A4F"/>
    <w:rsid w:val="00C86E1C"/>
    <w:rsid w:val="00C92CD7"/>
    <w:rsid w:val="00C9598B"/>
    <w:rsid w:val="00CB0813"/>
    <w:rsid w:val="00CB2F07"/>
    <w:rsid w:val="00CC267F"/>
    <w:rsid w:val="00CC319B"/>
    <w:rsid w:val="00CC6983"/>
    <w:rsid w:val="00CC7EFE"/>
    <w:rsid w:val="00CD6494"/>
    <w:rsid w:val="00CE4629"/>
    <w:rsid w:val="00CF0FBF"/>
    <w:rsid w:val="00CF19DB"/>
    <w:rsid w:val="00CF6EB5"/>
    <w:rsid w:val="00D001FC"/>
    <w:rsid w:val="00D114F9"/>
    <w:rsid w:val="00D12EB6"/>
    <w:rsid w:val="00D1713F"/>
    <w:rsid w:val="00D255FE"/>
    <w:rsid w:val="00D5796B"/>
    <w:rsid w:val="00D64E35"/>
    <w:rsid w:val="00D719C2"/>
    <w:rsid w:val="00D91744"/>
    <w:rsid w:val="00DA6C38"/>
    <w:rsid w:val="00DC1DCC"/>
    <w:rsid w:val="00DD2826"/>
    <w:rsid w:val="00DE27CC"/>
    <w:rsid w:val="00DF33AC"/>
    <w:rsid w:val="00E00D76"/>
    <w:rsid w:val="00E17568"/>
    <w:rsid w:val="00E30A14"/>
    <w:rsid w:val="00E331B4"/>
    <w:rsid w:val="00E348CC"/>
    <w:rsid w:val="00E46D26"/>
    <w:rsid w:val="00E5325F"/>
    <w:rsid w:val="00E621EC"/>
    <w:rsid w:val="00E95E17"/>
    <w:rsid w:val="00EA0750"/>
    <w:rsid w:val="00ED1885"/>
    <w:rsid w:val="00F15A83"/>
    <w:rsid w:val="00F42352"/>
    <w:rsid w:val="00F61B8A"/>
    <w:rsid w:val="00F72D3F"/>
    <w:rsid w:val="00F828FB"/>
    <w:rsid w:val="00F91D41"/>
    <w:rsid w:val="00FB1C02"/>
    <w:rsid w:val="00FD274E"/>
    <w:rsid w:val="00FE7818"/>
    <w:rsid w:val="00FF3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47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A0750"/>
    <w:pPr>
      <w:ind w:left="720"/>
    </w:pPr>
    <w:rPr>
      <w:lang w:eastAsia="en-US"/>
    </w:rPr>
  </w:style>
  <w:style w:type="table" w:styleId="TableGrid">
    <w:name w:val="Table Grid"/>
    <w:basedOn w:val="TableNormal"/>
    <w:uiPriority w:val="99"/>
    <w:rsid w:val="00EA0750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A0750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0750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99"/>
    <w:qFormat/>
    <w:rsid w:val="00EA0750"/>
    <w:rPr>
      <w:rFonts w:cs="Calibri"/>
      <w:lang w:eastAsia="en-US"/>
    </w:rPr>
  </w:style>
  <w:style w:type="paragraph" w:styleId="Footer">
    <w:name w:val="footer"/>
    <w:basedOn w:val="Normal"/>
    <w:link w:val="FooterChar"/>
    <w:uiPriority w:val="99"/>
    <w:rsid w:val="002E13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Calibri"/>
    </w:rPr>
  </w:style>
  <w:style w:type="character" w:styleId="PageNumber">
    <w:name w:val="page number"/>
    <w:basedOn w:val="DefaultParagraphFont"/>
    <w:uiPriority w:val="99"/>
    <w:rsid w:val="002E132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82</TotalTime>
  <Pages>16</Pages>
  <Words>2619</Words>
  <Characters>14929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12</cp:revision>
  <cp:lastPrinted>2016-10-19T13:03:00Z</cp:lastPrinted>
  <dcterms:created xsi:type="dcterms:W3CDTF">2016-10-12T13:12:00Z</dcterms:created>
  <dcterms:modified xsi:type="dcterms:W3CDTF">2019-12-23T08:27:00Z</dcterms:modified>
</cp:coreProperties>
</file>